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62" w:rsidRDefault="008E4762" w:rsidP="009337B2">
      <w:pPr>
        <w:pStyle w:val="Heading1"/>
        <w:jc w:val="center"/>
      </w:pPr>
      <w:r>
        <w:t xml:space="preserve">Business </w:t>
      </w:r>
      <w:r w:rsidRPr="007405E7">
        <w:t>Travel Plan</w:t>
      </w:r>
    </w:p>
    <w:p w:rsidR="008E4762" w:rsidRDefault="008E4762" w:rsidP="008E4762">
      <w:r>
        <w:t xml:space="preserve">This form can be used as a basis for an itinerary for all business travel. </w:t>
      </w:r>
      <w:r w:rsidR="009337B2">
        <w:t xml:space="preserve">It is good practice to </w:t>
      </w:r>
      <w:r>
        <w:t xml:space="preserve">leave a copy of this plan with your administrator or budget </w:t>
      </w:r>
      <w:r w:rsidR="009337B2">
        <w:t>holder prior to your departure and can be used for booking travel and to apply for travel insurance for UK travel only (a full risk assessment is</w:t>
      </w:r>
      <w:bookmarkStart w:id="0" w:name="_GoBack"/>
      <w:bookmarkEnd w:id="0"/>
      <w:r w:rsidR="009337B2">
        <w:t xml:space="preserve"> required for international travel).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283"/>
        <w:gridCol w:w="314"/>
        <w:gridCol w:w="2489"/>
        <w:gridCol w:w="397"/>
        <w:gridCol w:w="2498"/>
      </w:tblGrid>
      <w:tr w:rsidR="008E4762" w:rsidTr="00C248B3">
        <w:tc>
          <w:tcPr>
            <w:tcW w:w="2628" w:type="dxa"/>
            <w:gridSpan w:val="2"/>
            <w:shd w:val="clear" w:color="auto" w:fill="auto"/>
          </w:tcPr>
          <w:p w:rsidR="008E4762" w:rsidRDefault="008E4762" w:rsidP="00C248B3">
            <w:r>
              <w:t>Name(s) of traveller:</w:t>
            </w:r>
          </w:p>
        </w:tc>
        <w:tc>
          <w:tcPr>
            <w:tcW w:w="5894" w:type="dxa"/>
            <w:gridSpan w:val="4"/>
            <w:shd w:val="clear" w:color="auto" w:fill="auto"/>
          </w:tcPr>
          <w:p w:rsidR="008E4762" w:rsidRDefault="008E4762" w:rsidP="00C248B3"/>
        </w:tc>
      </w:tr>
      <w:tr w:rsidR="008E4762" w:rsidTr="00C248B3">
        <w:tc>
          <w:tcPr>
            <w:tcW w:w="2628" w:type="dxa"/>
            <w:gridSpan w:val="2"/>
            <w:shd w:val="clear" w:color="auto" w:fill="auto"/>
          </w:tcPr>
          <w:p w:rsidR="008E4762" w:rsidRDefault="008E4762" w:rsidP="00C248B3">
            <w:r>
              <w:t>School or Department:</w:t>
            </w:r>
          </w:p>
        </w:tc>
        <w:tc>
          <w:tcPr>
            <w:tcW w:w="5894" w:type="dxa"/>
            <w:gridSpan w:val="4"/>
            <w:shd w:val="clear" w:color="auto" w:fill="auto"/>
          </w:tcPr>
          <w:p w:rsidR="008E4762" w:rsidRDefault="008E4762" w:rsidP="00C248B3"/>
        </w:tc>
      </w:tr>
      <w:tr w:rsidR="008E4762" w:rsidTr="00C248B3">
        <w:tc>
          <w:tcPr>
            <w:tcW w:w="2628" w:type="dxa"/>
            <w:gridSpan w:val="2"/>
            <w:shd w:val="clear" w:color="auto" w:fill="auto"/>
          </w:tcPr>
          <w:p w:rsidR="008E4762" w:rsidRDefault="008E4762" w:rsidP="00C248B3">
            <w:r>
              <w:t>Reason for travel:</w:t>
            </w:r>
          </w:p>
        </w:tc>
        <w:tc>
          <w:tcPr>
            <w:tcW w:w="5894" w:type="dxa"/>
            <w:gridSpan w:val="4"/>
            <w:shd w:val="clear" w:color="auto" w:fill="auto"/>
          </w:tcPr>
          <w:p w:rsidR="008E4762" w:rsidRDefault="008E4762" w:rsidP="00C248B3"/>
        </w:tc>
      </w:tr>
      <w:tr w:rsidR="008E4762" w:rsidTr="00C248B3"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4762" w:rsidRDefault="008E4762" w:rsidP="00C248B3">
            <w:r>
              <w:t>Total duration of trip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4762" w:rsidRDefault="008E4762" w:rsidP="00C248B3">
            <w:r>
              <w:t>From: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4762" w:rsidRDefault="008E4762" w:rsidP="00C248B3">
            <w:r>
              <w:t>To:</w:t>
            </w:r>
          </w:p>
        </w:tc>
      </w:tr>
      <w:tr w:rsidR="008E4762" w:rsidTr="00C248B3">
        <w:tc>
          <w:tcPr>
            <w:tcW w:w="2628" w:type="dxa"/>
            <w:gridSpan w:val="2"/>
            <w:shd w:val="clear" w:color="auto" w:fill="E6E6E6"/>
          </w:tcPr>
          <w:p w:rsidR="008E4762" w:rsidRDefault="008E4762" w:rsidP="00C248B3">
            <w:r>
              <w:t>Itinerary:</w:t>
            </w:r>
          </w:p>
        </w:tc>
        <w:tc>
          <w:tcPr>
            <w:tcW w:w="5894" w:type="dxa"/>
            <w:gridSpan w:val="4"/>
            <w:shd w:val="clear" w:color="auto" w:fill="E6E6E6"/>
          </w:tcPr>
          <w:p w:rsidR="008E4762" w:rsidRDefault="008E4762" w:rsidP="00C248B3">
            <w:r>
              <w:t>Provide details of  location, host or hotels below</w:t>
            </w:r>
          </w:p>
        </w:tc>
      </w:tr>
      <w:tr w:rsidR="008E4762" w:rsidTr="00C248B3">
        <w:tc>
          <w:tcPr>
            <w:tcW w:w="1314" w:type="dxa"/>
            <w:shd w:val="clear" w:color="auto" w:fill="auto"/>
          </w:tcPr>
          <w:p w:rsidR="008E4762" w:rsidRDefault="008E4762" w:rsidP="00C248B3">
            <w:r>
              <w:t>1</w:t>
            </w:r>
          </w:p>
        </w:tc>
        <w:tc>
          <w:tcPr>
            <w:tcW w:w="7208" w:type="dxa"/>
            <w:gridSpan w:val="5"/>
            <w:shd w:val="clear" w:color="auto" w:fill="auto"/>
          </w:tcPr>
          <w:p w:rsidR="008E4762" w:rsidRDefault="008E4762" w:rsidP="00C248B3"/>
        </w:tc>
      </w:tr>
      <w:tr w:rsidR="008E4762" w:rsidTr="00C248B3">
        <w:tc>
          <w:tcPr>
            <w:tcW w:w="1314" w:type="dxa"/>
            <w:shd w:val="clear" w:color="auto" w:fill="auto"/>
          </w:tcPr>
          <w:p w:rsidR="008E4762" w:rsidRDefault="008E4762" w:rsidP="00C248B3">
            <w:r>
              <w:t>2</w:t>
            </w:r>
          </w:p>
        </w:tc>
        <w:tc>
          <w:tcPr>
            <w:tcW w:w="7208" w:type="dxa"/>
            <w:gridSpan w:val="5"/>
            <w:shd w:val="clear" w:color="auto" w:fill="auto"/>
          </w:tcPr>
          <w:p w:rsidR="008E4762" w:rsidRDefault="008E4762" w:rsidP="00C248B3"/>
        </w:tc>
      </w:tr>
      <w:tr w:rsidR="008E4762" w:rsidTr="00C248B3">
        <w:tc>
          <w:tcPr>
            <w:tcW w:w="1314" w:type="dxa"/>
            <w:shd w:val="clear" w:color="auto" w:fill="auto"/>
          </w:tcPr>
          <w:p w:rsidR="008E4762" w:rsidRDefault="008E4762" w:rsidP="00C248B3">
            <w:r>
              <w:t>3</w:t>
            </w:r>
          </w:p>
        </w:tc>
        <w:tc>
          <w:tcPr>
            <w:tcW w:w="7208" w:type="dxa"/>
            <w:gridSpan w:val="5"/>
            <w:shd w:val="clear" w:color="auto" w:fill="auto"/>
          </w:tcPr>
          <w:p w:rsidR="008E4762" w:rsidRDefault="008E4762" w:rsidP="00C248B3"/>
        </w:tc>
      </w:tr>
      <w:tr w:rsidR="008E4762" w:rsidTr="00C248B3">
        <w:tc>
          <w:tcPr>
            <w:tcW w:w="1314" w:type="dxa"/>
            <w:shd w:val="clear" w:color="auto" w:fill="auto"/>
          </w:tcPr>
          <w:p w:rsidR="008E4762" w:rsidRDefault="008E4762" w:rsidP="00C248B3">
            <w:r>
              <w:t>4</w:t>
            </w:r>
          </w:p>
        </w:tc>
        <w:tc>
          <w:tcPr>
            <w:tcW w:w="7208" w:type="dxa"/>
            <w:gridSpan w:val="5"/>
            <w:shd w:val="clear" w:color="auto" w:fill="auto"/>
          </w:tcPr>
          <w:p w:rsidR="008E4762" w:rsidRDefault="008E4762" w:rsidP="00C248B3"/>
        </w:tc>
      </w:tr>
      <w:tr w:rsidR="008E4762" w:rsidTr="00C248B3">
        <w:tc>
          <w:tcPr>
            <w:tcW w:w="1314" w:type="dxa"/>
            <w:shd w:val="clear" w:color="auto" w:fill="auto"/>
          </w:tcPr>
          <w:p w:rsidR="008E4762" w:rsidRDefault="008E4762" w:rsidP="00C248B3">
            <w:r>
              <w:t>5</w:t>
            </w:r>
          </w:p>
        </w:tc>
        <w:tc>
          <w:tcPr>
            <w:tcW w:w="7208" w:type="dxa"/>
            <w:gridSpan w:val="5"/>
            <w:shd w:val="clear" w:color="auto" w:fill="auto"/>
          </w:tcPr>
          <w:p w:rsidR="008E4762" w:rsidRDefault="008E4762" w:rsidP="00C248B3"/>
        </w:tc>
      </w:tr>
      <w:tr w:rsidR="008E4762" w:rsidTr="00C248B3">
        <w:tc>
          <w:tcPr>
            <w:tcW w:w="1314" w:type="dxa"/>
            <w:shd w:val="clear" w:color="auto" w:fill="auto"/>
          </w:tcPr>
          <w:p w:rsidR="008E4762" w:rsidRDefault="008E4762" w:rsidP="00C248B3">
            <w:r>
              <w:t>6</w:t>
            </w:r>
          </w:p>
        </w:tc>
        <w:tc>
          <w:tcPr>
            <w:tcW w:w="7208" w:type="dxa"/>
            <w:gridSpan w:val="5"/>
            <w:shd w:val="clear" w:color="auto" w:fill="auto"/>
          </w:tcPr>
          <w:p w:rsidR="008E4762" w:rsidRDefault="008E4762" w:rsidP="00C248B3"/>
        </w:tc>
      </w:tr>
      <w:tr w:rsidR="008E4762" w:rsidTr="00C248B3">
        <w:tc>
          <w:tcPr>
            <w:tcW w:w="1314" w:type="dxa"/>
            <w:shd w:val="clear" w:color="auto" w:fill="auto"/>
          </w:tcPr>
          <w:p w:rsidR="008E4762" w:rsidRDefault="008E4762" w:rsidP="00C248B3">
            <w:r>
              <w:t>7</w:t>
            </w:r>
          </w:p>
        </w:tc>
        <w:tc>
          <w:tcPr>
            <w:tcW w:w="7208" w:type="dxa"/>
            <w:gridSpan w:val="5"/>
            <w:shd w:val="clear" w:color="auto" w:fill="auto"/>
          </w:tcPr>
          <w:p w:rsidR="008E4762" w:rsidRDefault="008E4762" w:rsidP="00C248B3"/>
        </w:tc>
      </w:tr>
      <w:tr w:rsidR="008E4762" w:rsidTr="00C248B3">
        <w:trPr>
          <w:trHeight w:val="279"/>
        </w:trPr>
        <w:tc>
          <w:tcPr>
            <w:tcW w:w="2628" w:type="dxa"/>
            <w:gridSpan w:val="2"/>
            <w:shd w:val="clear" w:color="auto" w:fill="auto"/>
          </w:tcPr>
          <w:p w:rsidR="008E4762" w:rsidRDefault="008E4762" w:rsidP="00C248B3">
            <w:r>
              <w:t xml:space="preserve">Emergency contact in </w:t>
            </w:r>
            <w:smartTag w:uri="urn:schemas-microsoft-com:office:smarttags" w:element="place">
              <w:smartTag w:uri="urn:schemas-microsoft-com:office:smarttags" w:element="country-region">
                <w:r>
                  <w:t>UK</w:t>
                </w:r>
              </w:smartTag>
            </w:smartTag>
            <w:r>
              <w:t>:</w:t>
            </w:r>
          </w:p>
        </w:tc>
        <w:tc>
          <w:tcPr>
            <w:tcW w:w="5894" w:type="dxa"/>
            <w:gridSpan w:val="4"/>
            <w:shd w:val="clear" w:color="auto" w:fill="auto"/>
          </w:tcPr>
          <w:p w:rsidR="008E4762" w:rsidRDefault="008E4762" w:rsidP="00C248B3"/>
        </w:tc>
      </w:tr>
      <w:tr w:rsidR="008E4762" w:rsidTr="00C248B3">
        <w:trPr>
          <w:trHeight w:val="277"/>
        </w:trPr>
        <w:tc>
          <w:tcPr>
            <w:tcW w:w="2628" w:type="dxa"/>
            <w:gridSpan w:val="2"/>
            <w:shd w:val="clear" w:color="auto" w:fill="auto"/>
          </w:tcPr>
          <w:p w:rsidR="008E4762" w:rsidRDefault="008E4762" w:rsidP="00C248B3">
            <w:r>
              <w:t>Your mobile phone contact whilst away:</w:t>
            </w:r>
          </w:p>
        </w:tc>
        <w:tc>
          <w:tcPr>
            <w:tcW w:w="5894" w:type="dxa"/>
            <w:gridSpan w:val="4"/>
            <w:shd w:val="clear" w:color="auto" w:fill="auto"/>
          </w:tcPr>
          <w:p w:rsidR="008E4762" w:rsidRDefault="008E4762" w:rsidP="00C248B3"/>
        </w:tc>
      </w:tr>
      <w:tr w:rsidR="008E4762" w:rsidTr="00C248B3">
        <w:trPr>
          <w:trHeight w:val="277"/>
        </w:trPr>
        <w:tc>
          <w:tcPr>
            <w:tcW w:w="2943" w:type="dxa"/>
            <w:gridSpan w:val="3"/>
            <w:shd w:val="clear" w:color="auto" w:fill="auto"/>
          </w:tcPr>
          <w:p w:rsidR="008E4762" w:rsidRDefault="008E4762" w:rsidP="00C248B3">
            <w:r>
              <w:t>UoE Travel Insurance details:</w:t>
            </w:r>
          </w:p>
        </w:tc>
        <w:tc>
          <w:tcPr>
            <w:tcW w:w="5579" w:type="dxa"/>
            <w:gridSpan w:val="3"/>
            <w:shd w:val="clear" w:color="auto" w:fill="auto"/>
          </w:tcPr>
          <w:p w:rsidR="008E4762" w:rsidRDefault="008E4762" w:rsidP="00C248B3"/>
        </w:tc>
      </w:tr>
      <w:tr w:rsidR="008E4762" w:rsidTr="00C248B3">
        <w:trPr>
          <w:trHeight w:val="277"/>
        </w:trPr>
        <w:tc>
          <w:tcPr>
            <w:tcW w:w="5920" w:type="dxa"/>
            <w:gridSpan w:val="5"/>
            <w:shd w:val="clear" w:color="auto" w:fill="auto"/>
          </w:tcPr>
          <w:p w:rsidR="008E4762" w:rsidRDefault="008E4762" w:rsidP="00C248B3">
            <w:r>
              <w:t xml:space="preserve">Travel risk assessment required? (for example, possible health concerns regarding country being visited or political issues, see </w:t>
            </w:r>
            <w:hyperlink r:id="rId7" w:history="1">
              <w:r>
                <w:rPr>
                  <w:rStyle w:val="Hyperlink"/>
                </w:rPr>
                <w:t>https://www.</w:t>
              </w:r>
              <w:r w:rsidRPr="00544DB7">
                <w:rPr>
                  <w:rStyle w:val="Hyperlink"/>
                </w:rPr>
                <w:t>ed.ac.uk/staff/business-travel/travel-safety/general-travel-safety</w:t>
              </w:r>
            </w:hyperlink>
            <w:r>
              <w:t xml:space="preserve"> for further guidance)</w:t>
            </w:r>
          </w:p>
        </w:tc>
        <w:tc>
          <w:tcPr>
            <w:tcW w:w="2602" w:type="dxa"/>
            <w:shd w:val="clear" w:color="auto" w:fill="auto"/>
          </w:tcPr>
          <w:p w:rsidR="008E4762" w:rsidRDefault="008E4762" w:rsidP="00C248B3">
            <w:r>
              <w:t>Copy held at:</w:t>
            </w:r>
          </w:p>
        </w:tc>
      </w:tr>
    </w:tbl>
    <w:p w:rsidR="008E4762" w:rsidRDefault="008E4762" w:rsidP="008E4762"/>
    <w:p w:rsidR="00644A73" w:rsidRPr="00644A73" w:rsidRDefault="00644A73" w:rsidP="008E4762">
      <w:pPr>
        <w:rPr>
          <w:rFonts w:ascii="Arial" w:hAnsi="Arial" w:cs="Arial"/>
        </w:rPr>
      </w:pPr>
    </w:p>
    <w:sectPr w:rsidR="00644A73" w:rsidRPr="00644A73" w:rsidSect="00810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800" w:bottom="1440" w:left="1800" w:header="283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8E" w:rsidRDefault="005D2C8E">
      <w:r>
        <w:separator/>
      </w:r>
    </w:p>
  </w:endnote>
  <w:endnote w:type="continuationSeparator" w:id="0">
    <w:p w:rsidR="005D2C8E" w:rsidRDefault="005D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19" w:rsidRPr="001545A2" w:rsidRDefault="00613D5B" w:rsidP="00F13B19">
    <w:pPr>
      <w:pStyle w:val="Footer"/>
      <w:rPr>
        <w:rFonts w:ascii="Arial" w:hAnsi="Arial" w:cs="Arial"/>
        <w:color w:val="000080"/>
        <w:sz w:val="16"/>
        <w:szCs w:val="16"/>
      </w:rPr>
    </w:pPr>
    <w:r w:rsidRPr="001545A2">
      <w:rPr>
        <w:rFonts w:ascii="Arial" w:hAnsi="Arial" w:cs="Arial"/>
        <w:color w:val="000080"/>
        <w:sz w:val="16"/>
        <w:szCs w:val="16"/>
      </w:rPr>
      <w:t>Created on</w:t>
    </w:r>
    <w:r w:rsidR="003854EB">
      <w:rPr>
        <w:rFonts w:ascii="Arial" w:hAnsi="Arial" w:cs="Arial"/>
        <w:color w:val="000080"/>
        <w:sz w:val="16"/>
        <w:szCs w:val="16"/>
      </w:rPr>
      <w:t xml:space="preserve"> </w:t>
    </w:r>
    <w:r w:rsidR="003854EB">
      <w:rPr>
        <w:rFonts w:ascii="Arial" w:hAnsi="Arial" w:cs="Arial"/>
        <w:color w:val="000080"/>
        <w:sz w:val="16"/>
        <w:szCs w:val="16"/>
      </w:rPr>
      <w:fldChar w:fldCharType="begin"/>
    </w:r>
    <w:r w:rsidR="003854EB">
      <w:rPr>
        <w:rFonts w:ascii="Arial" w:hAnsi="Arial" w:cs="Arial"/>
        <w:color w:val="000080"/>
        <w:sz w:val="16"/>
        <w:szCs w:val="16"/>
      </w:rPr>
      <w:instrText xml:space="preserve"> DATE \@ "dd/MM/yyyy" </w:instrText>
    </w:r>
    <w:r w:rsidR="003854EB">
      <w:rPr>
        <w:rFonts w:ascii="Arial" w:hAnsi="Arial" w:cs="Arial"/>
        <w:color w:val="000080"/>
        <w:sz w:val="16"/>
        <w:szCs w:val="16"/>
      </w:rPr>
      <w:fldChar w:fldCharType="separate"/>
    </w:r>
    <w:r w:rsidR="009337B2">
      <w:rPr>
        <w:rFonts w:ascii="Arial" w:hAnsi="Arial" w:cs="Arial"/>
        <w:noProof/>
        <w:color w:val="000080"/>
        <w:sz w:val="16"/>
        <w:szCs w:val="16"/>
      </w:rPr>
      <w:t>07/03/2022</w:t>
    </w:r>
    <w:r w:rsidR="003854EB">
      <w:rPr>
        <w:rFonts w:ascii="Arial" w:hAnsi="Arial" w:cs="Arial"/>
        <w:color w:val="000080"/>
        <w:sz w:val="16"/>
        <w:szCs w:val="16"/>
      </w:rPr>
      <w:fldChar w:fldCharType="end"/>
    </w:r>
    <w:r w:rsidR="00F13B19" w:rsidRPr="001545A2">
      <w:rPr>
        <w:rFonts w:ascii="Arial" w:hAnsi="Arial" w:cs="Arial"/>
        <w:color w:val="000080"/>
        <w:sz w:val="16"/>
        <w:szCs w:val="16"/>
      </w:rPr>
      <w:tab/>
    </w:r>
    <w:r w:rsidR="00F13B19" w:rsidRPr="001545A2">
      <w:rPr>
        <w:rFonts w:ascii="Arial" w:hAnsi="Arial" w:cs="Arial"/>
        <w:color w:val="000080"/>
        <w:sz w:val="16"/>
        <w:szCs w:val="16"/>
      </w:rPr>
      <w:tab/>
      <w:t xml:space="preserve">Page 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begin"/>
    </w:r>
    <w:r w:rsidR="00F13B19" w:rsidRPr="001545A2">
      <w:rPr>
        <w:rFonts w:ascii="Arial" w:hAnsi="Arial" w:cs="Arial"/>
        <w:color w:val="000080"/>
        <w:sz w:val="16"/>
        <w:szCs w:val="16"/>
      </w:rPr>
      <w:instrText xml:space="preserve"> PAGE </w:instrTex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separate"/>
    </w:r>
    <w:r w:rsidR="009337B2">
      <w:rPr>
        <w:rFonts w:ascii="Arial" w:hAnsi="Arial" w:cs="Arial"/>
        <w:noProof/>
        <w:color w:val="000080"/>
        <w:sz w:val="16"/>
        <w:szCs w:val="16"/>
      </w:rPr>
      <w:t>1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end"/>
    </w:r>
    <w:r w:rsidR="00F13B19" w:rsidRPr="001545A2">
      <w:rPr>
        <w:rFonts w:ascii="Arial" w:hAnsi="Arial" w:cs="Arial"/>
        <w:color w:val="000080"/>
        <w:sz w:val="16"/>
        <w:szCs w:val="16"/>
      </w:rPr>
      <w:t xml:space="preserve"> of 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begin"/>
    </w:r>
    <w:r w:rsidR="00F13B19" w:rsidRPr="001545A2">
      <w:rPr>
        <w:rFonts w:ascii="Arial" w:hAnsi="Arial" w:cs="Arial"/>
        <w:color w:val="000080"/>
        <w:sz w:val="16"/>
        <w:szCs w:val="16"/>
      </w:rPr>
      <w:instrText xml:space="preserve"> NUMPAGES </w:instrTex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separate"/>
    </w:r>
    <w:r w:rsidR="009337B2">
      <w:rPr>
        <w:rFonts w:ascii="Arial" w:hAnsi="Arial" w:cs="Arial"/>
        <w:noProof/>
        <w:color w:val="000080"/>
        <w:sz w:val="16"/>
        <w:szCs w:val="16"/>
      </w:rPr>
      <w:t>1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end"/>
    </w:r>
  </w:p>
  <w:p w:rsidR="00860B38" w:rsidRPr="001545A2" w:rsidRDefault="00F13B19" w:rsidP="00FD29F2">
    <w:pPr>
      <w:pStyle w:val="Footer"/>
      <w:spacing w:after="0"/>
      <w:jc w:val="center"/>
      <w:rPr>
        <w:rFonts w:ascii="Arial" w:hAnsi="Arial" w:cs="Arial"/>
        <w:color w:val="000080"/>
        <w:sz w:val="16"/>
        <w:szCs w:val="16"/>
      </w:rPr>
    </w:pPr>
    <w:r w:rsidRPr="001545A2">
      <w:rPr>
        <w:rFonts w:ascii="Arial" w:hAnsi="Arial" w:cs="Arial"/>
        <w:color w:val="000080"/>
        <w:sz w:val="16"/>
        <w:szCs w:val="16"/>
      </w:rPr>
      <w:t xml:space="preserve">This document is intended for use by the </w:t>
    </w:r>
    <w:smartTag w:uri="urn:schemas-microsoft-com:office:smarttags" w:element="place">
      <w:smartTag w:uri="urn:schemas-microsoft-com:office:smarttags" w:element="PlaceType">
        <w:r w:rsidRPr="001545A2">
          <w:rPr>
            <w:rFonts w:ascii="Arial" w:hAnsi="Arial" w:cs="Arial"/>
            <w:color w:val="000080"/>
            <w:sz w:val="16"/>
            <w:szCs w:val="16"/>
          </w:rPr>
          <w:t>University</w:t>
        </w:r>
      </w:smartTag>
      <w:r w:rsidRPr="001545A2">
        <w:rPr>
          <w:rFonts w:ascii="Arial" w:hAnsi="Arial" w:cs="Arial"/>
          <w:color w:val="000080"/>
          <w:sz w:val="16"/>
          <w:szCs w:val="16"/>
        </w:rPr>
        <w:t xml:space="preserve"> </w:t>
      </w:r>
      <w:r w:rsidRPr="001545A2">
        <w:rPr>
          <w:rFonts w:ascii="Arial" w:hAnsi="Arial" w:cs="Arial"/>
          <w:i/>
          <w:color w:val="000080"/>
          <w:sz w:val="16"/>
          <w:szCs w:val="16"/>
        </w:rPr>
        <w:t>of</w:t>
      </w:r>
      <w:r w:rsidRPr="001545A2">
        <w:rPr>
          <w:rFonts w:ascii="Arial" w:hAnsi="Arial" w:cs="Arial"/>
          <w:color w:val="000080"/>
          <w:sz w:val="16"/>
          <w:szCs w:val="16"/>
        </w:rPr>
        <w:t xml:space="preserve"> </w:t>
      </w:r>
      <w:smartTag w:uri="urn:schemas-microsoft-com:office:smarttags" w:element="PlaceName">
        <w:r w:rsidRPr="001545A2">
          <w:rPr>
            <w:rFonts w:ascii="Arial" w:hAnsi="Arial" w:cs="Arial"/>
            <w:color w:val="000080"/>
            <w:sz w:val="16"/>
            <w:szCs w:val="16"/>
          </w:rPr>
          <w:t>Edinburgh</w:t>
        </w:r>
      </w:smartTag>
    </w:smartTag>
    <w:r w:rsidRPr="001545A2">
      <w:rPr>
        <w:rFonts w:ascii="Arial" w:hAnsi="Arial" w:cs="Arial"/>
        <w:color w:val="000080"/>
        <w:sz w:val="16"/>
        <w:szCs w:val="16"/>
      </w:rPr>
      <w:t xml:space="preserve"> staff and</w:t>
    </w:r>
    <w:r w:rsidR="001545A2" w:rsidRPr="001545A2">
      <w:rPr>
        <w:rFonts w:ascii="Arial" w:hAnsi="Arial" w:cs="Arial"/>
        <w:color w:val="000080"/>
        <w:sz w:val="16"/>
        <w:szCs w:val="16"/>
      </w:rPr>
      <w:t xml:space="preserve"> students only</w:t>
    </w:r>
    <w:r w:rsidR="00C5272B">
      <w:rPr>
        <w:rFonts w:ascii="Arial" w:hAnsi="Arial" w:cs="Arial"/>
        <w:color w:val="000080"/>
        <w:sz w:val="16"/>
        <w:szCs w:val="16"/>
      </w:rPr>
      <w:t xml:space="preserve"> and supersedes any documents produced prior to the date on this document</w:t>
    </w:r>
  </w:p>
  <w:p w:rsidR="00860B38" w:rsidRPr="001545A2" w:rsidRDefault="00860B38" w:rsidP="00FD29F2">
    <w:pPr>
      <w:pStyle w:val="Footer"/>
      <w:spacing w:after="0"/>
      <w:jc w:val="center"/>
      <w:rPr>
        <w:rFonts w:ascii="Arial" w:hAnsi="Arial" w:cs="Arial"/>
        <w:color w:val="000080"/>
        <w:sz w:val="18"/>
        <w:szCs w:val="18"/>
      </w:rPr>
    </w:pPr>
    <w:r w:rsidRPr="001545A2">
      <w:rPr>
        <w:rFonts w:ascii="Arial" w:hAnsi="Arial" w:cs="Arial"/>
        <w:color w:val="000080"/>
        <w:sz w:val="16"/>
        <w:szCs w:val="16"/>
      </w:rPr>
      <w:t xml:space="preserve">The </w:t>
    </w:r>
    <w:smartTag w:uri="urn:schemas-microsoft-com:office:smarttags" w:element="PlaceType">
      <w:r w:rsidRPr="001545A2">
        <w:rPr>
          <w:rFonts w:ascii="Arial" w:hAnsi="Arial" w:cs="Arial"/>
          <w:color w:val="000080"/>
          <w:sz w:val="16"/>
          <w:szCs w:val="16"/>
        </w:rPr>
        <w:t>University</w:t>
      </w:r>
    </w:smartTag>
    <w:r w:rsidRPr="001545A2">
      <w:rPr>
        <w:rFonts w:ascii="Arial" w:hAnsi="Arial" w:cs="Arial"/>
        <w:color w:val="000080"/>
        <w:sz w:val="16"/>
        <w:szCs w:val="16"/>
      </w:rPr>
      <w:t xml:space="preserve"> of </w:t>
    </w:r>
    <w:smartTag w:uri="urn:schemas-microsoft-com:office:smarttags" w:element="PlaceName">
      <w:r w:rsidRPr="001545A2">
        <w:rPr>
          <w:rFonts w:ascii="Arial" w:hAnsi="Arial" w:cs="Arial"/>
          <w:color w:val="000080"/>
          <w:sz w:val="16"/>
          <w:szCs w:val="16"/>
        </w:rPr>
        <w:t>Edinburgh</w:t>
      </w:r>
    </w:smartTag>
    <w:r w:rsidRPr="001545A2">
      <w:rPr>
        <w:rFonts w:ascii="Arial" w:hAnsi="Arial" w:cs="Arial"/>
        <w:color w:val="000080"/>
        <w:sz w:val="16"/>
        <w:szCs w:val="16"/>
      </w:rPr>
      <w:t xml:space="preserve"> is a charitable body, registered in </w:t>
    </w:r>
    <w:smartTag w:uri="urn:schemas-microsoft-com:office:smarttags" w:element="country-region">
      <w:smartTag w:uri="urn:schemas-microsoft-com:office:smarttags" w:element="place">
        <w:r w:rsidRPr="001545A2">
          <w:rPr>
            <w:rFonts w:ascii="Arial" w:hAnsi="Arial" w:cs="Arial"/>
            <w:color w:val="000080"/>
            <w:sz w:val="16"/>
            <w:szCs w:val="16"/>
          </w:rPr>
          <w:t>Scotland</w:t>
        </w:r>
      </w:smartTag>
    </w:smartTag>
    <w:r w:rsidRPr="001545A2">
      <w:rPr>
        <w:rFonts w:ascii="Arial" w:hAnsi="Arial" w:cs="Arial"/>
        <w:color w:val="000080"/>
        <w:sz w:val="16"/>
        <w:szCs w:val="16"/>
      </w:rPr>
      <w:t>, with registration number SC005336</w:t>
    </w:r>
  </w:p>
  <w:p w:rsidR="006F65DA" w:rsidRDefault="006F65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8E" w:rsidRDefault="005D2C8E">
      <w:r>
        <w:separator/>
      </w:r>
    </w:p>
  </w:footnote>
  <w:footnote w:type="continuationSeparator" w:id="0">
    <w:p w:rsidR="005D2C8E" w:rsidRDefault="005D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DA" w:rsidRPr="001545A2" w:rsidRDefault="00810696" w:rsidP="006F65DA">
    <w:pPr>
      <w:pStyle w:val="Head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>
          <wp:extent cx="4060800" cy="903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lth &amp; Safety Department_2co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08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275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D43E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7236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6B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6A4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0D9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4A8F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B0F2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6A2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A89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11AA9"/>
    <w:multiLevelType w:val="hybridMultilevel"/>
    <w:tmpl w:val="144E4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21800"/>
    <w:multiLevelType w:val="hybridMultilevel"/>
    <w:tmpl w:val="E9E22FB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15768DD"/>
    <w:multiLevelType w:val="hybridMultilevel"/>
    <w:tmpl w:val="68089BD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F156385"/>
    <w:multiLevelType w:val="hybridMultilevel"/>
    <w:tmpl w:val="490CAF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88"/>
    <w:rsid w:val="00042598"/>
    <w:rsid w:val="0006321D"/>
    <w:rsid w:val="00077381"/>
    <w:rsid w:val="000778E1"/>
    <w:rsid w:val="000A3A13"/>
    <w:rsid w:val="000E4BC1"/>
    <w:rsid w:val="001115D9"/>
    <w:rsid w:val="001545A2"/>
    <w:rsid w:val="001A16E8"/>
    <w:rsid w:val="001D60E9"/>
    <w:rsid w:val="002458FB"/>
    <w:rsid w:val="002E65A2"/>
    <w:rsid w:val="003854EB"/>
    <w:rsid w:val="0044276F"/>
    <w:rsid w:val="004A59AB"/>
    <w:rsid w:val="004B3BAB"/>
    <w:rsid w:val="005D2B71"/>
    <w:rsid w:val="005D2C8E"/>
    <w:rsid w:val="00613D5B"/>
    <w:rsid w:val="00644A73"/>
    <w:rsid w:val="006A213D"/>
    <w:rsid w:val="006E3BEF"/>
    <w:rsid w:val="006F274A"/>
    <w:rsid w:val="006F65DA"/>
    <w:rsid w:val="00772EB9"/>
    <w:rsid w:val="007C6846"/>
    <w:rsid w:val="00810696"/>
    <w:rsid w:val="00860B38"/>
    <w:rsid w:val="008E4762"/>
    <w:rsid w:val="009337B2"/>
    <w:rsid w:val="00963DEC"/>
    <w:rsid w:val="009714AA"/>
    <w:rsid w:val="009C6130"/>
    <w:rsid w:val="009C644E"/>
    <w:rsid w:val="00AB3018"/>
    <w:rsid w:val="00AF12AB"/>
    <w:rsid w:val="00B348E0"/>
    <w:rsid w:val="00B625F7"/>
    <w:rsid w:val="00B80F55"/>
    <w:rsid w:val="00BB2A46"/>
    <w:rsid w:val="00C5272B"/>
    <w:rsid w:val="00D00824"/>
    <w:rsid w:val="00D01199"/>
    <w:rsid w:val="00D47988"/>
    <w:rsid w:val="00E11D7D"/>
    <w:rsid w:val="00E5186A"/>
    <w:rsid w:val="00EE424D"/>
    <w:rsid w:val="00F13B19"/>
    <w:rsid w:val="00FD29F2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3A4C9FA0"/>
  <w15:chartTrackingRefBased/>
  <w15:docId w15:val="{097DCBE0-D470-48D7-9A7C-07C6345A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F2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D29F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9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2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29F2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644A73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21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A213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A21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A21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D29F2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character" w:styleId="FollowedHyperlink">
    <w:name w:val="FollowedHyperlink"/>
    <w:rsid w:val="0044276F"/>
    <w:rPr>
      <w:color w:val="800080"/>
      <w:u w:val="single"/>
    </w:rPr>
  </w:style>
  <w:style w:type="paragraph" w:styleId="Header">
    <w:name w:val="header"/>
    <w:basedOn w:val="Normal"/>
    <w:rsid w:val="004427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2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276F"/>
  </w:style>
  <w:style w:type="character" w:customStyle="1" w:styleId="smallertext">
    <w:name w:val="smallertext"/>
    <w:basedOn w:val="DefaultParagraphFont"/>
    <w:rsid w:val="006F65DA"/>
  </w:style>
  <w:style w:type="paragraph" w:styleId="BalloonText">
    <w:name w:val="Balloon Text"/>
    <w:basedOn w:val="Normal"/>
    <w:semiHidden/>
    <w:rsid w:val="006A21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213D"/>
    <w:pPr>
      <w:spacing w:after="120"/>
      <w:ind w:left="1440" w:right="1440"/>
    </w:pPr>
  </w:style>
  <w:style w:type="paragraph" w:styleId="BodyText">
    <w:name w:val="Body Text"/>
    <w:basedOn w:val="Normal"/>
    <w:rsid w:val="006A213D"/>
    <w:pPr>
      <w:spacing w:after="120"/>
    </w:pPr>
  </w:style>
  <w:style w:type="paragraph" w:styleId="BodyText2">
    <w:name w:val="Body Text 2"/>
    <w:basedOn w:val="Normal"/>
    <w:rsid w:val="006A213D"/>
    <w:pPr>
      <w:spacing w:after="120" w:line="480" w:lineRule="auto"/>
    </w:pPr>
  </w:style>
  <w:style w:type="paragraph" w:styleId="BodyText3">
    <w:name w:val="Body Text 3"/>
    <w:basedOn w:val="Normal"/>
    <w:rsid w:val="006A213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A213D"/>
    <w:pPr>
      <w:ind w:firstLine="210"/>
    </w:pPr>
  </w:style>
  <w:style w:type="paragraph" w:styleId="BodyTextIndent">
    <w:name w:val="Body Text Indent"/>
    <w:basedOn w:val="Normal"/>
    <w:rsid w:val="006A213D"/>
    <w:pPr>
      <w:spacing w:after="120"/>
      <w:ind w:left="283"/>
    </w:pPr>
  </w:style>
  <w:style w:type="paragraph" w:styleId="BodyTextFirstIndent2">
    <w:name w:val="Body Text First Indent 2"/>
    <w:basedOn w:val="BodyTextIndent"/>
    <w:rsid w:val="006A213D"/>
    <w:pPr>
      <w:ind w:firstLine="210"/>
    </w:pPr>
  </w:style>
  <w:style w:type="paragraph" w:styleId="BodyTextIndent2">
    <w:name w:val="Body Text Indent 2"/>
    <w:basedOn w:val="Normal"/>
    <w:rsid w:val="006A213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A213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A213D"/>
    <w:rPr>
      <w:b/>
      <w:bCs/>
      <w:sz w:val="20"/>
      <w:szCs w:val="20"/>
    </w:rPr>
  </w:style>
  <w:style w:type="paragraph" w:styleId="Closing">
    <w:name w:val="Closing"/>
    <w:basedOn w:val="Normal"/>
    <w:rsid w:val="006A213D"/>
    <w:pPr>
      <w:ind w:left="4252"/>
    </w:pPr>
  </w:style>
  <w:style w:type="paragraph" w:styleId="CommentText">
    <w:name w:val="annotation text"/>
    <w:basedOn w:val="Normal"/>
    <w:semiHidden/>
    <w:rsid w:val="006A21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213D"/>
    <w:rPr>
      <w:b/>
      <w:bCs/>
    </w:rPr>
  </w:style>
  <w:style w:type="paragraph" w:styleId="Date">
    <w:name w:val="Date"/>
    <w:basedOn w:val="Normal"/>
    <w:next w:val="Normal"/>
    <w:rsid w:val="006A213D"/>
  </w:style>
  <w:style w:type="paragraph" w:styleId="DocumentMap">
    <w:name w:val="Document Map"/>
    <w:basedOn w:val="Normal"/>
    <w:semiHidden/>
    <w:rsid w:val="006A21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A213D"/>
  </w:style>
  <w:style w:type="paragraph" w:styleId="EndnoteText">
    <w:name w:val="endnote text"/>
    <w:basedOn w:val="Normal"/>
    <w:semiHidden/>
    <w:rsid w:val="006A213D"/>
    <w:rPr>
      <w:sz w:val="20"/>
      <w:szCs w:val="20"/>
    </w:rPr>
  </w:style>
  <w:style w:type="paragraph" w:styleId="EnvelopeAddress">
    <w:name w:val="envelope address"/>
    <w:basedOn w:val="Normal"/>
    <w:rsid w:val="006A213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A213D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A213D"/>
    <w:rPr>
      <w:sz w:val="20"/>
      <w:szCs w:val="20"/>
    </w:rPr>
  </w:style>
  <w:style w:type="paragraph" w:styleId="HTMLAddress">
    <w:name w:val="HTML Address"/>
    <w:basedOn w:val="Normal"/>
    <w:rsid w:val="006A213D"/>
    <w:rPr>
      <w:i/>
      <w:iCs/>
    </w:rPr>
  </w:style>
  <w:style w:type="paragraph" w:styleId="HTMLPreformatted">
    <w:name w:val="HTML Preformatted"/>
    <w:basedOn w:val="Normal"/>
    <w:rsid w:val="006A213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A213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A213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A213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A213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A213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A213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A213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A213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A213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A213D"/>
    <w:rPr>
      <w:rFonts w:ascii="Arial" w:hAnsi="Arial" w:cs="Arial"/>
      <w:b/>
      <w:bCs/>
    </w:rPr>
  </w:style>
  <w:style w:type="paragraph" w:styleId="List">
    <w:name w:val="List"/>
    <w:basedOn w:val="Normal"/>
    <w:rsid w:val="006A213D"/>
    <w:pPr>
      <w:ind w:left="283" w:hanging="283"/>
    </w:pPr>
  </w:style>
  <w:style w:type="paragraph" w:styleId="List2">
    <w:name w:val="List 2"/>
    <w:basedOn w:val="Normal"/>
    <w:rsid w:val="006A213D"/>
    <w:pPr>
      <w:ind w:left="566" w:hanging="283"/>
    </w:pPr>
  </w:style>
  <w:style w:type="paragraph" w:styleId="List3">
    <w:name w:val="List 3"/>
    <w:basedOn w:val="Normal"/>
    <w:rsid w:val="006A213D"/>
    <w:pPr>
      <w:ind w:left="849" w:hanging="283"/>
    </w:pPr>
  </w:style>
  <w:style w:type="paragraph" w:styleId="List4">
    <w:name w:val="List 4"/>
    <w:basedOn w:val="Normal"/>
    <w:rsid w:val="006A213D"/>
    <w:pPr>
      <w:ind w:left="1132" w:hanging="283"/>
    </w:pPr>
  </w:style>
  <w:style w:type="paragraph" w:styleId="List5">
    <w:name w:val="List 5"/>
    <w:basedOn w:val="Normal"/>
    <w:rsid w:val="006A213D"/>
    <w:pPr>
      <w:ind w:left="1415" w:hanging="283"/>
    </w:pPr>
  </w:style>
  <w:style w:type="paragraph" w:styleId="ListBullet">
    <w:name w:val="List Bullet"/>
    <w:basedOn w:val="Normal"/>
    <w:rsid w:val="006A213D"/>
    <w:pPr>
      <w:numPr>
        <w:numId w:val="5"/>
      </w:numPr>
    </w:pPr>
  </w:style>
  <w:style w:type="paragraph" w:styleId="ListBullet2">
    <w:name w:val="List Bullet 2"/>
    <w:basedOn w:val="Normal"/>
    <w:rsid w:val="006A213D"/>
    <w:pPr>
      <w:numPr>
        <w:numId w:val="6"/>
      </w:numPr>
    </w:pPr>
  </w:style>
  <w:style w:type="paragraph" w:styleId="ListBullet3">
    <w:name w:val="List Bullet 3"/>
    <w:basedOn w:val="Normal"/>
    <w:rsid w:val="006A213D"/>
    <w:pPr>
      <w:numPr>
        <w:numId w:val="7"/>
      </w:numPr>
    </w:pPr>
  </w:style>
  <w:style w:type="paragraph" w:styleId="ListBullet4">
    <w:name w:val="List Bullet 4"/>
    <w:basedOn w:val="Normal"/>
    <w:rsid w:val="006A213D"/>
    <w:pPr>
      <w:numPr>
        <w:numId w:val="8"/>
      </w:numPr>
    </w:pPr>
  </w:style>
  <w:style w:type="paragraph" w:styleId="ListBullet5">
    <w:name w:val="List Bullet 5"/>
    <w:basedOn w:val="Normal"/>
    <w:rsid w:val="006A213D"/>
    <w:pPr>
      <w:numPr>
        <w:numId w:val="9"/>
      </w:numPr>
    </w:pPr>
  </w:style>
  <w:style w:type="paragraph" w:styleId="ListContinue">
    <w:name w:val="List Continue"/>
    <w:basedOn w:val="Normal"/>
    <w:rsid w:val="006A213D"/>
    <w:pPr>
      <w:spacing w:after="120"/>
      <w:ind w:left="283"/>
    </w:pPr>
  </w:style>
  <w:style w:type="paragraph" w:styleId="ListContinue2">
    <w:name w:val="List Continue 2"/>
    <w:basedOn w:val="Normal"/>
    <w:rsid w:val="006A213D"/>
    <w:pPr>
      <w:spacing w:after="120"/>
      <w:ind w:left="566"/>
    </w:pPr>
  </w:style>
  <w:style w:type="paragraph" w:styleId="ListContinue3">
    <w:name w:val="List Continue 3"/>
    <w:basedOn w:val="Normal"/>
    <w:rsid w:val="006A213D"/>
    <w:pPr>
      <w:spacing w:after="120"/>
      <w:ind w:left="849"/>
    </w:pPr>
  </w:style>
  <w:style w:type="paragraph" w:styleId="ListContinue4">
    <w:name w:val="List Continue 4"/>
    <w:basedOn w:val="Normal"/>
    <w:rsid w:val="006A213D"/>
    <w:pPr>
      <w:spacing w:after="120"/>
      <w:ind w:left="1132"/>
    </w:pPr>
  </w:style>
  <w:style w:type="paragraph" w:styleId="ListContinue5">
    <w:name w:val="List Continue 5"/>
    <w:basedOn w:val="Normal"/>
    <w:rsid w:val="006A213D"/>
    <w:pPr>
      <w:spacing w:after="120"/>
      <w:ind w:left="1415"/>
    </w:pPr>
  </w:style>
  <w:style w:type="paragraph" w:styleId="ListNumber">
    <w:name w:val="List Number"/>
    <w:basedOn w:val="Normal"/>
    <w:rsid w:val="006A213D"/>
    <w:pPr>
      <w:numPr>
        <w:numId w:val="10"/>
      </w:numPr>
    </w:pPr>
  </w:style>
  <w:style w:type="paragraph" w:styleId="ListNumber2">
    <w:name w:val="List Number 2"/>
    <w:basedOn w:val="Normal"/>
    <w:rsid w:val="006A213D"/>
    <w:pPr>
      <w:numPr>
        <w:numId w:val="11"/>
      </w:numPr>
    </w:pPr>
  </w:style>
  <w:style w:type="paragraph" w:styleId="ListNumber3">
    <w:name w:val="List Number 3"/>
    <w:basedOn w:val="Normal"/>
    <w:rsid w:val="006A213D"/>
    <w:pPr>
      <w:numPr>
        <w:numId w:val="12"/>
      </w:numPr>
    </w:pPr>
  </w:style>
  <w:style w:type="paragraph" w:styleId="ListNumber4">
    <w:name w:val="List Number 4"/>
    <w:basedOn w:val="Normal"/>
    <w:rsid w:val="006A213D"/>
    <w:pPr>
      <w:numPr>
        <w:numId w:val="13"/>
      </w:numPr>
    </w:pPr>
  </w:style>
  <w:style w:type="paragraph" w:styleId="ListNumber5">
    <w:name w:val="List Number 5"/>
    <w:basedOn w:val="Normal"/>
    <w:rsid w:val="006A213D"/>
    <w:pPr>
      <w:numPr>
        <w:numId w:val="14"/>
      </w:numPr>
    </w:pPr>
  </w:style>
  <w:style w:type="paragraph" w:styleId="MacroText">
    <w:name w:val="macro"/>
    <w:semiHidden/>
    <w:rsid w:val="006A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A2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A213D"/>
  </w:style>
  <w:style w:type="paragraph" w:styleId="NormalIndent">
    <w:name w:val="Normal Indent"/>
    <w:basedOn w:val="Normal"/>
    <w:rsid w:val="006A213D"/>
    <w:pPr>
      <w:ind w:left="720"/>
    </w:pPr>
  </w:style>
  <w:style w:type="paragraph" w:styleId="NoteHeading">
    <w:name w:val="Note Heading"/>
    <w:basedOn w:val="Normal"/>
    <w:next w:val="Normal"/>
    <w:rsid w:val="006A213D"/>
  </w:style>
  <w:style w:type="paragraph" w:styleId="PlainText">
    <w:name w:val="Plain Text"/>
    <w:basedOn w:val="Normal"/>
    <w:rsid w:val="006A213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A213D"/>
  </w:style>
  <w:style w:type="paragraph" w:styleId="Signature">
    <w:name w:val="Signature"/>
    <w:basedOn w:val="Normal"/>
    <w:rsid w:val="006A213D"/>
    <w:pPr>
      <w:ind w:left="4252"/>
    </w:pPr>
  </w:style>
  <w:style w:type="paragraph" w:styleId="Subtitle">
    <w:name w:val="Subtitle"/>
    <w:basedOn w:val="Normal"/>
    <w:qFormat/>
    <w:rsid w:val="006A213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A213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A213D"/>
  </w:style>
  <w:style w:type="paragraph" w:styleId="Title">
    <w:name w:val="Title"/>
    <w:basedOn w:val="Normal"/>
    <w:qFormat/>
    <w:rsid w:val="006A21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A213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A213D"/>
  </w:style>
  <w:style w:type="paragraph" w:styleId="TOC2">
    <w:name w:val="toc 2"/>
    <w:basedOn w:val="Normal"/>
    <w:next w:val="Normal"/>
    <w:autoRedefine/>
    <w:semiHidden/>
    <w:rsid w:val="006A213D"/>
    <w:pPr>
      <w:ind w:left="240"/>
    </w:pPr>
  </w:style>
  <w:style w:type="paragraph" w:styleId="TOC3">
    <w:name w:val="toc 3"/>
    <w:basedOn w:val="Normal"/>
    <w:next w:val="Normal"/>
    <w:autoRedefine/>
    <w:semiHidden/>
    <w:rsid w:val="006A213D"/>
    <w:pPr>
      <w:ind w:left="480"/>
    </w:pPr>
  </w:style>
  <w:style w:type="paragraph" w:styleId="TOC4">
    <w:name w:val="toc 4"/>
    <w:basedOn w:val="Normal"/>
    <w:next w:val="Normal"/>
    <w:autoRedefine/>
    <w:semiHidden/>
    <w:rsid w:val="006A213D"/>
    <w:pPr>
      <w:ind w:left="720"/>
    </w:pPr>
  </w:style>
  <w:style w:type="paragraph" w:styleId="TOC5">
    <w:name w:val="toc 5"/>
    <w:basedOn w:val="Normal"/>
    <w:next w:val="Normal"/>
    <w:autoRedefine/>
    <w:semiHidden/>
    <w:rsid w:val="006A213D"/>
    <w:pPr>
      <w:ind w:left="960"/>
    </w:pPr>
  </w:style>
  <w:style w:type="paragraph" w:styleId="TOC6">
    <w:name w:val="toc 6"/>
    <w:basedOn w:val="Normal"/>
    <w:next w:val="Normal"/>
    <w:autoRedefine/>
    <w:semiHidden/>
    <w:rsid w:val="006A213D"/>
    <w:pPr>
      <w:ind w:left="1200"/>
    </w:pPr>
  </w:style>
  <w:style w:type="paragraph" w:styleId="TOC7">
    <w:name w:val="toc 7"/>
    <w:basedOn w:val="Normal"/>
    <w:next w:val="Normal"/>
    <w:autoRedefine/>
    <w:semiHidden/>
    <w:rsid w:val="006A213D"/>
    <w:pPr>
      <w:ind w:left="1440"/>
    </w:pPr>
  </w:style>
  <w:style w:type="paragraph" w:styleId="TOC8">
    <w:name w:val="toc 8"/>
    <w:basedOn w:val="Normal"/>
    <w:next w:val="Normal"/>
    <w:autoRedefine/>
    <w:semiHidden/>
    <w:rsid w:val="006A213D"/>
    <w:pPr>
      <w:ind w:left="1680"/>
    </w:pPr>
  </w:style>
  <w:style w:type="paragraph" w:styleId="TOC9">
    <w:name w:val="toc 9"/>
    <w:basedOn w:val="Normal"/>
    <w:next w:val="Normal"/>
    <w:autoRedefine/>
    <w:semiHidden/>
    <w:rsid w:val="006A213D"/>
    <w:pPr>
      <w:ind w:left="1920"/>
    </w:pPr>
  </w:style>
  <w:style w:type="character" w:styleId="Hyperlink">
    <w:name w:val="Hyperlink"/>
    <w:uiPriority w:val="99"/>
    <w:unhideWhenUsed/>
    <w:rsid w:val="008E4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dweb.ed.ac.uk/staff/business-travel/travel-safety/general-travel-safet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869</Characters>
  <Application>Microsoft Office Word</Application>
  <DocSecurity>6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pdf template</vt:lpstr>
    </vt:vector>
  </TitlesOfParts>
  <Company>Health and Safety Department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pdf template</dc:title>
  <dc:subject/>
  <dc:creator>health1</dc:creator>
  <cp:keywords/>
  <dc:description/>
  <cp:lastModifiedBy>SCHMID Candice</cp:lastModifiedBy>
  <cp:revision>2</cp:revision>
  <cp:lastPrinted>2009-04-03T11:49:00Z</cp:lastPrinted>
  <dcterms:created xsi:type="dcterms:W3CDTF">2022-03-07T17:03:00Z</dcterms:created>
  <dcterms:modified xsi:type="dcterms:W3CDTF">2022-03-07T17:03:00Z</dcterms:modified>
</cp:coreProperties>
</file>