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FD" w:rsidRPr="00007B5E" w:rsidRDefault="007F180F" w:rsidP="007F180F">
      <w:pPr>
        <w:pStyle w:val="Heading1"/>
        <w:rPr>
          <w:rFonts w:eastAsia="Times New Roman" w:cs="Arial"/>
          <w:b/>
          <w:bCs/>
          <w:noProof/>
          <w:color w:val="002060"/>
          <w:kern w:val="32"/>
          <w:lang w:eastAsia="en-GB"/>
        </w:rPr>
      </w:pPr>
      <w:r>
        <w:rPr>
          <w:rFonts w:eastAsia="Times New Roman" w:cs="Arial"/>
          <w:b/>
          <w:bCs/>
          <w:noProof/>
          <w:color w:val="002060"/>
          <w:kern w:val="32"/>
          <w:lang w:eastAsia="en-GB"/>
        </w:rPr>
        <w:t xml:space="preserve">AIR checklist </w:t>
      </w:r>
      <w:r w:rsidR="00216CFA" w:rsidRPr="00007B5E">
        <w:rPr>
          <w:rFonts w:eastAsia="Times New Roman" w:cs="Arial"/>
          <w:b/>
          <w:bCs/>
          <w:noProof/>
          <w:color w:val="002060"/>
          <w:kern w:val="32"/>
          <w:lang w:eastAsia="en-GB"/>
        </w:rPr>
        <w:t>for minor accidents/incidents</w:t>
      </w:r>
    </w:p>
    <w:p w:rsidR="00856508" w:rsidRDefault="00856508" w:rsidP="00383EF5">
      <w:pPr>
        <w:spacing w:after="0"/>
      </w:pPr>
    </w:p>
    <w:p w:rsidR="00856508" w:rsidRPr="00007B5E" w:rsidRDefault="00856508" w:rsidP="00383EF5">
      <w:pPr>
        <w:spacing w:after="0"/>
        <w:rPr>
          <w:rFonts w:eastAsia="Times New Roman" w:cs="Arial"/>
          <w:noProof/>
          <w:sz w:val="24"/>
          <w:szCs w:val="24"/>
          <w:lang w:eastAsia="en-GB"/>
        </w:rPr>
      </w:pPr>
      <w:r w:rsidRPr="00007B5E">
        <w:rPr>
          <w:rFonts w:eastAsia="Times New Roman" w:cs="Arial"/>
          <w:noProof/>
          <w:sz w:val="24"/>
          <w:szCs w:val="24"/>
          <w:lang w:eastAsia="en-GB"/>
        </w:rPr>
        <w:t xml:space="preserve">Use the following checklist as a guide when entering information into </w:t>
      </w:r>
      <w:hyperlink r:id="rId7" w:history="1">
        <w:r w:rsidRPr="005D2E8F">
          <w:rPr>
            <w:rStyle w:val="Hyperlink"/>
            <w:rFonts w:eastAsia="Times New Roman" w:cs="Arial"/>
            <w:noProof/>
            <w:sz w:val="24"/>
            <w:szCs w:val="24"/>
            <w:lang w:eastAsia="en-GB"/>
          </w:rPr>
          <w:t>AIR</w:t>
        </w:r>
      </w:hyperlink>
      <w:bookmarkStart w:id="0" w:name="_GoBack"/>
      <w:bookmarkEnd w:id="0"/>
      <w:r w:rsidR="005D2E8F">
        <w:rPr>
          <w:rFonts w:eastAsia="Times New Roman" w:cs="Arial"/>
          <w:noProof/>
          <w:sz w:val="24"/>
          <w:szCs w:val="24"/>
          <w:lang w:eastAsia="en-GB"/>
        </w:rPr>
        <w:t xml:space="preserve"> (Accident and Incident Reporting System)</w:t>
      </w:r>
      <w:r w:rsidRPr="00007B5E">
        <w:rPr>
          <w:rFonts w:eastAsia="Times New Roman" w:cs="Arial"/>
          <w:noProof/>
          <w:sz w:val="24"/>
          <w:szCs w:val="24"/>
          <w:lang w:eastAsia="en-GB"/>
        </w:rPr>
        <w:t xml:space="preserve"> for minor accidents/incidents. </w:t>
      </w:r>
    </w:p>
    <w:p w:rsidR="00322310" w:rsidRDefault="00322310" w:rsidP="00322310"/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91"/>
        <w:gridCol w:w="504"/>
      </w:tblGrid>
      <w:tr w:rsidR="009F07FD" w:rsidTr="00842272">
        <w:tc>
          <w:tcPr>
            <w:tcW w:w="421" w:type="dxa"/>
          </w:tcPr>
          <w:p w:rsidR="009F07FD" w:rsidRPr="00EE5B80" w:rsidRDefault="009F07FD" w:rsidP="00007B5E">
            <w:pPr>
              <w:spacing w:after="160" w:line="259" w:lineRule="auto"/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 w:rsidRPr="00EE5B80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1.</w:t>
            </w:r>
          </w:p>
        </w:tc>
        <w:tc>
          <w:tcPr>
            <w:tcW w:w="8091" w:type="dxa"/>
          </w:tcPr>
          <w:p w:rsidR="009F07FD" w:rsidRDefault="009F07FD" w:rsidP="00007B5E">
            <w:pPr>
              <w:spacing w:after="160" w:line="259" w:lineRule="auto"/>
              <w:rPr>
                <w:rFonts w:eastAsia="Times New Roman" w:cs="Arial"/>
                <w:noProof/>
                <w:sz w:val="26"/>
                <w:szCs w:val="26"/>
                <w:lang w:eastAsia="en-GB"/>
              </w:rPr>
            </w:pPr>
            <w:r w:rsidRPr="00ED3AB7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Information about the task/activity being carried</w:t>
            </w:r>
            <w:r w:rsidRPr="00ED3AB7">
              <w:rPr>
                <w:rFonts w:eastAsia="Times New Roman" w:cs="Arial"/>
                <w:noProof/>
                <w:sz w:val="26"/>
                <w:szCs w:val="26"/>
                <w:lang w:eastAsia="en-GB"/>
              </w:rPr>
              <w:t xml:space="preserve"> </w:t>
            </w:r>
          </w:p>
          <w:p w:rsidR="00E433BD" w:rsidRDefault="007B7BF1" w:rsidP="007B7BF1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7B7BF1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Provide any pertinent </w:t>
            </w:r>
            <w:r w:rsidR="00E433BD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information about what happened. Are there any photos that can be uploaded to the report to help show what happened?</w:t>
            </w:r>
          </w:p>
          <w:p w:rsidR="00E433BD" w:rsidRPr="00E433BD" w:rsidRDefault="00E433BD" w:rsidP="007B7BF1">
            <w:pPr>
              <w:spacing w:after="160" w:line="259" w:lineRule="auto"/>
              <w:rPr>
                <w:rFonts w:eastAsia="Times New Roman" w:cs="Arial"/>
                <w:noProof/>
                <w:sz w:val="24"/>
                <w:szCs w:val="24"/>
                <w:lang w:eastAsia="en-GB"/>
              </w:rPr>
            </w:pPr>
            <w:r w:rsidRPr="00E433BD">
              <w:rPr>
                <w:rFonts w:eastAsia="Times New Roman" w:cs="Arial"/>
                <w:noProof/>
                <w:sz w:val="24"/>
                <w:szCs w:val="24"/>
                <w:lang w:eastAsia="en-GB"/>
              </w:rPr>
              <w:t>Factors to consider:</w:t>
            </w:r>
          </w:p>
          <w:p w:rsidR="00E433BD" w:rsidRPr="00E433BD" w:rsidRDefault="00E433BD" w:rsidP="00E433B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bCs/>
                <w:noProof/>
                <w:kern w:val="32"/>
                <w:sz w:val="24"/>
                <w:szCs w:val="24"/>
                <w:lang w:eastAsia="en-GB"/>
              </w:rPr>
            </w:pPr>
            <w:r w:rsidRPr="00E433BD">
              <w:rPr>
                <w:rFonts w:eastAsia="Times New Roman" w:cstheme="minorHAnsi"/>
                <w:b/>
                <w:bCs/>
                <w:noProof/>
                <w:kern w:val="32"/>
                <w:sz w:val="24"/>
                <w:szCs w:val="24"/>
                <w:lang w:eastAsia="en-GB"/>
              </w:rPr>
              <w:t xml:space="preserve">Environmental conditions </w:t>
            </w:r>
          </w:p>
          <w:p w:rsidR="00E433BD" w:rsidRDefault="00E433BD" w:rsidP="00E433BD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EE5B80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Describe factors that could have contributed to the incident such as weather conditions, visibility, lighting, temporature, ventilation etc. For example, for slip/trip incidents was the floor slippy / in good condition?</w:t>
            </w:r>
          </w:p>
          <w:p w:rsidR="00E433BD" w:rsidRPr="00E433BD" w:rsidRDefault="00E433BD" w:rsidP="00E433B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bCs/>
                <w:noProof/>
                <w:kern w:val="32"/>
                <w:sz w:val="24"/>
                <w:szCs w:val="24"/>
                <w:lang w:eastAsia="en-GB"/>
              </w:rPr>
            </w:pPr>
            <w:r w:rsidRPr="00E433BD">
              <w:rPr>
                <w:rFonts w:eastAsia="Times New Roman" w:cstheme="minorHAnsi"/>
                <w:b/>
                <w:bCs/>
                <w:noProof/>
                <w:kern w:val="32"/>
                <w:sz w:val="24"/>
                <w:szCs w:val="24"/>
                <w:lang w:eastAsia="en-GB"/>
              </w:rPr>
              <w:t>Load</w:t>
            </w:r>
          </w:p>
          <w:p w:rsidR="009F07FD" w:rsidRDefault="00E433BD" w:rsidP="00E433BD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Provide information on any loads involved e.g.</w:t>
            </w:r>
            <w:r w:rsidR="009F07FD" w:rsidRPr="007B7BF1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for manual handling incidents </w:t>
            </w:r>
            <w:r w:rsidR="007B7BF1" w:rsidRPr="007B7BF1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things such as</w:t>
            </w:r>
            <w:r w:rsidR="009F07FD" w:rsidRPr="007B7BF1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the weight of the item being handled, how easy to grip, any mechanical aids being used/available, </w:t>
            </w:r>
            <w:r w:rsidR="007B7BF1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etc</w:t>
            </w:r>
            <w: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, should be described</w:t>
            </w:r>
          </w:p>
          <w:p w:rsidR="00E433BD" w:rsidRDefault="00E433BD" w:rsidP="00E433BD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b/>
                <w:bCs/>
                <w:noProof/>
                <w:sz w:val="24"/>
                <w:szCs w:val="24"/>
                <w:lang w:eastAsia="en-GB"/>
              </w:rPr>
            </w:pPr>
            <w:r w:rsidRPr="00E433BD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en-GB"/>
              </w:rPr>
              <w:t>Equipment</w:t>
            </w:r>
          </w:p>
          <w:p w:rsidR="00A42D87" w:rsidRDefault="00E433BD" w:rsidP="00007B5E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EE5B80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What was the condition of any equipment being used at the time?</w:t>
            </w:r>
          </w:p>
          <w:p w:rsidR="00E433BD" w:rsidRPr="00E433BD" w:rsidRDefault="00E433BD" w:rsidP="00E433BD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E433BD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en-GB"/>
              </w:rPr>
              <w:t>Chemicals</w:t>
            </w:r>
          </w:p>
          <w:p w:rsidR="00E433BD" w:rsidRDefault="00E433BD" w:rsidP="00E433BD">
            <w:pP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E433BD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Any chemicals / substances in use or present?</w:t>
            </w:r>
          </w:p>
          <w:p w:rsidR="00E433BD" w:rsidRDefault="00E433BD" w:rsidP="00E433BD">
            <w:pP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</w:p>
          <w:p w:rsidR="00E433BD" w:rsidRPr="00E433BD" w:rsidRDefault="00E433BD" w:rsidP="00E433BD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E433BD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en-GB"/>
              </w:rPr>
              <w:t>Risk of infection</w:t>
            </w:r>
          </w:p>
          <w:p w:rsidR="00E433BD" w:rsidRDefault="00E433BD" w:rsidP="00E433BD">
            <w:pP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Was there an infection risk? E.g. needlestick incidents involving animals / tissue</w:t>
            </w:r>
            <w:r w:rsidR="0056202B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, </w:t>
            </w:r>
            <w:r w:rsidR="0056202B" w:rsidRPr="000623DC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If so specify if human or another species</w:t>
            </w:r>
          </w:p>
          <w:p w:rsidR="00E433BD" w:rsidRPr="00E433BD" w:rsidRDefault="00E433BD" w:rsidP="00E433BD">
            <w:pP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04" w:type="dxa"/>
          </w:tcPr>
          <w:p w:rsidR="009F07FD" w:rsidRDefault="009F07FD" w:rsidP="009F07FD"/>
        </w:tc>
      </w:tr>
      <w:tr w:rsidR="00EE5B80" w:rsidTr="00842272">
        <w:tc>
          <w:tcPr>
            <w:tcW w:w="421" w:type="dxa"/>
          </w:tcPr>
          <w:p w:rsidR="00EE5B80" w:rsidRPr="00EE5B80" w:rsidRDefault="00E433BD" w:rsidP="00007B5E">
            <w:pP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2</w:t>
            </w:r>
            <w:r w:rsidR="00EE5B80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 xml:space="preserve">. </w:t>
            </w:r>
          </w:p>
        </w:tc>
        <w:tc>
          <w:tcPr>
            <w:tcW w:w="8091" w:type="dxa"/>
          </w:tcPr>
          <w:p w:rsidR="00EE5B80" w:rsidRDefault="00EE5B80" w:rsidP="00007B5E">
            <w:pP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Information about how the task/acitivity should have been carried out</w:t>
            </w:r>
          </w:p>
          <w:p w:rsidR="00EE5B80" w:rsidRDefault="00EE5B80" w:rsidP="00007B5E">
            <w:pP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</w:p>
          <w:p w:rsidR="00EE5B80" w:rsidRPr="00EE5B80" w:rsidRDefault="00EE5B80" w:rsidP="00EE5B80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EE5B80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How should the job have been done?</w:t>
            </w:r>
          </w:p>
          <w:p w:rsidR="00EE5B80" w:rsidRPr="00EE5B80" w:rsidRDefault="00EE5B80" w:rsidP="00EE5B80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EE5B80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Was there a risk assessment in place? Was it being followed?</w:t>
            </w:r>
          </w:p>
          <w:p w:rsidR="00EE5B80" w:rsidRPr="00EE5B80" w:rsidRDefault="00EE5B80" w:rsidP="00EE5B80">
            <w:pPr>
              <w:spacing w:after="160" w:line="259" w:lineRule="auto"/>
              <w:rPr>
                <w:rFonts w:eastAsia="Times New Roman" w:cs="Arial"/>
                <w:noProof/>
                <w:sz w:val="24"/>
                <w:szCs w:val="24"/>
                <w:lang w:eastAsia="en-GB"/>
              </w:rPr>
            </w:pPr>
            <w:r w:rsidRPr="00EE5B80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Has a copy of the risk assessment(s) been uploaded to AIR?</w:t>
            </w:r>
          </w:p>
        </w:tc>
        <w:tc>
          <w:tcPr>
            <w:tcW w:w="504" w:type="dxa"/>
          </w:tcPr>
          <w:p w:rsidR="00EE5B80" w:rsidRPr="00A05816" w:rsidRDefault="00EE5B80" w:rsidP="009F07FD"/>
        </w:tc>
      </w:tr>
      <w:tr w:rsidR="00EE5B80" w:rsidTr="00842272">
        <w:tc>
          <w:tcPr>
            <w:tcW w:w="421" w:type="dxa"/>
          </w:tcPr>
          <w:p w:rsidR="00EE5B80" w:rsidRPr="00EE5B80" w:rsidRDefault="00E433BD" w:rsidP="00007B5E">
            <w:pP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3</w:t>
            </w:r>
            <w:r w:rsidR="009E4448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8091" w:type="dxa"/>
          </w:tcPr>
          <w:p w:rsidR="00EE5B80" w:rsidRDefault="009E4448" w:rsidP="00007B5E">
            <w:pP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 xml:space="preserve">Training </w:t>
            </w:r>
          </w:p>
          <w:p w:rsidR="009E4448" w:rsidRDefault="009E4448" w:rsidP="00007B5E">
            <w:pP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</w:p>
          <w:p w:rsidR="009E4448" w:rsidRPr="009E4448" w:rsidRDefault="009E4448" w:rsidP="009E4448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9E4448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Had relevant training been carried out? If so, when?</w:t>
            </w:r>
          </w:p>
          <w:p w:rsidR="009E4448" w:rsidRPr="00EE5B80" w:rsidRDefault="009E4448" w:rsidP="00842272">
            <w:pP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 w:rsidRPr="009E4448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Has a copy of any releveant training records been uploaded to AIR?</w:t>
            </w:r>
          </w:p>
        </w:tc>
        <w:tc>
          <w:tcPr>
            <w:tcW w:w="504" w:type="dxa"/>
          </w:tcPr>
          <w:p w:rsidR="00EE5B80" w:rsidRPr="00A05816" w:rsidRDefault="00EE5B80" w:rsidP="009F07FD"/>
        </w:tc>
      </w:tr>
      <w:tr w:rsidR="009F07FD" w:rsidTr="00842272">
        <w:tc>
          <w:tcPr>
            <w:tcW w:w="421" w:type="dxa"/>
          </w:tcPr>
          <w:p w:rsidR="009F07FD" w:rsidRPr="00EE5B80" w:rsidRDefault="00E433BD" w:rsidP="00007B5E">
            <w:pPr>
              <w:spacing w:after="160" w:line="259" w:lineRule="auto"/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lastRenderedPageBreak/>
              <w:t>4</w:t>
            </w:r>
            <w:r w:rsidR="009F07FD" w:rsidRPr="00EE5B80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8091" w:type="dxa"/>
          </w:tcPr>
          <w:p w:rsidR="009F07FD" w:rsidRPr="00383EF5" w:rsidRDefault="009F07FD" w:rsidP="00007B5E">
            <w:pPr>
              <w:spacing w:after="160" w:line="259" w:lineRule="auto"/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 w:rsidRPr="00383EF5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Absence dates</w:t>
            </w:r>
          </w:p>
          <w:p w:rsidR="00383EF5" w:rsidRPr="00383EF5" w:rsidRDefault="00383EF5" w:rsidP="00565B74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383EF5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If the injured person is going to be absent from work, add </w:t>
            </w:r>
            <w:r w:rsidR="00565B74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a comment to AIR as soon as possible to indicate they will be off. Up</w:t>
            </w:r>
            <w:r w:rsidRPr="00383EF5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date the report </w:t>
            </w:r>
            <w:r w:rsidR="00842272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when</w:t>
            </w:r>
            <w:r w:rsidR="00565B74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more information about absence dates</w:t>
            </w:r>
            <w:r w:rsidRPr="00383EF5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is known.</w:t>
            </w:r>
          </w:p>
          <w:p w:rsidR="00A42D87" w:rsidRDefault="00383EF5" w:rsidP="00842272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383EF5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It is important to add this information promptly as the H&amp;S Department has to report </w:t>
            </w:r>
            <w:r w:rsidR="00A42D87" w:rsidRPr="00383EF5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any &gt;7 day absences </w:t>
            </w:r>
            <w:r w:rsidRPr="00383EF5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to the HSE </w:t>
            </w:r>
            <w:r w:rsidR="00A42D87" w:rsidRPr="00383EF5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within 10 days of the incident.</w:t>
            </w:r>
          </w:p>
          <w:p w:rsidR="0056202B" w:rsidRPr="00A91A1A" w:rsidRDefault="0056202B" w:rsidP="00842272">
            <w:pPr>
              <w:spacing w:after="160" w:line="259" w:lineRule="auto"/>
              <w:rPr>
                <w:rFonts w:eastAsia="Times New Roman" w:cs="Arial"/>
                <w:i/>
                <w:noProof/>
                <w:sz w:val="24"/>
                <w:szCs w:val="24"/>
                <w:lang w:eastAsia="en-GB"/>
              </w:rPr>
            </w:pPr>
            <w:r w:rsidRPr="00A91A1A">
              <w:rPr>
                <w:rFonts w:eastAsia="Times New Roman" w:cs="Arial"/>
                <w:i/>
                <w:noProof/>
                <w:sz w:val="24"/>
                <w:szCs w:val="24"/>
                <w:lang w:eastAsia="en-GB"/>
              </w:rPr>
              <w:t>If the person has returned to work have they been able to fulfil their normal duties?</w:t>
            </w:r>
          </w:p>
        </w:tc>
        <w:tc>
          <w:tcPr>
            <w:tcW w:w="504" w:type="dxa"/>
          </w:tcPr>
          <w:p w:rsidR="009F07FD" w:rsidRDefault="009F07FD" w:rsidP="009F07FD"/>
        </w:tc>
      </w:tr>
      <w:tr w:rsidR="009F07FD" w:rsidTr="00842272">
        <w:tc>
          <w:tcPr>
            <w:tcW w:w="421" w:type="dxa"/>
          </w:tcPr>
          <w:p w:rsidR="009F07FD" w:rsidRPr="00EE5B80" w:rsidRDefault="00E433BD" w:rsidP="00007B5E">
            <w:pPr>
              <w:spacing w:after="160" w:line="259" w:lineRule="auto"/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5</w:t>
            </w:r>
            <w:r w:rsidR="009F07FD" w:rsidRPr="00EE5B80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8091" w:type="dxa"/>
          </w:tcPr>
          <w:p w:rsidR="00AC01D0" w:rsidRPr="00AC01D0" w:rsidRDefault="00AC01D0" w:rsidP="00007B5E">
            <w:pPr>
              <w:spacing w:after="160" w:line="259" w:lineRule="auto"/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 w:rsidRPr="00AC01D0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Hospital treatment</w:t>
            </w:r>
          </w:p>
          <w:p w:rsidR="009F07FD" w:rsidRPr="00AC01D0" w:rsidRDefault="00AC01D0" w:rsidP="00AC5842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AC01D0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If the injured person attended hospital please add any information about the treatment they received e.g. whether they had stitches</w:t>
            </w:r>
          </w:p>
        </w:tc>
        <w:tc>
          <w:tcPr>
            <w:tcW w:w="504" w:type="dxa"/>
          </w:tcPr>
          <w:p w:rsidR="009F07FD" w:rsidRDefault="009F07FD" w:rsidP="009F07FD"/>
        </w:tc>
      </w:tr>
      <w:tr w:rsidR="009F07FD" w:rsidTr="00842272">
        <w:tc>
          <w:tcPr>
            <w:tcW w:w="421" w:type="dxa"/>
          </w:tcPr>
          <w:p w:rsidR="009F07FD" w:rsidRPr="00B37449" w:rsidRDefault="00E433BD" w:rsidP="00007B5E">
            <w:pPr>
              <w:spacing w:after="160" w:line="259" w:lineRule="auto"/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6</w:t>
            </w:r>
            <w:r w:rsidR="009F07FD" w:rsidRPr="00B37449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8091" w:type="dxa"/>
          </w:tcPr>
          <w:p w:rsidR="00B37449" w:rsidRPr="00B37449" w:rsidRDefault="009F07FD" w:rsidP="00007B5E">
            <w:pPr>
              <w:spacing w:after="160" w:line="259" w:lineRule="auto"/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</w:pPr>
            <w:r w:rsidRPr="00B37449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>Remedial actions</w:t>
            </w:r>
            <w:r w:rsidR="00007B5E" w:rsidRPr="00B37449">
              <w:rPr>
                <w:rFonts w:asciiTheme="majorHAnsi" w:eastAsia="Times New Roman" w:hAnsiTheme="majorHAnsi" w:cs="Arial"/>
                <w:b/>
                <w:bCs/>
                <w:noProof/>
                <w:color w:val="002060"/>
                <w:kern w:val="32"/>
                <w:sz w:val="26"/>
                <w:szCs w:val="26"/>
                <w:lang w:eastAsia="en-GB"/>
              </w:rPr>
              <w:t xml:space="preserve"> </w:t>
            </w:r>
          </w:p>
          <w:p w:rsidR="00B37449" w:rsidRPr="00B37449" w:rsidRDefault="00B37449" w:rsidP="00007B5E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B37449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How will a reccurrence be prevented? Actions to prevent a recurrence might include: </w:t>
            </w:r>
            <w:r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reviewing risk assessments, </w:t>
            </w:r>
            <w:r w:rsidRPr="00B37449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improving work methods, provision and use of PPE, training</w:t>
            </w:r>
            <w:r w:rsidR="003F736F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/ refresher training</w:t>
            </w:r>
          </w:p>
          <w:p w:rsidR="009F07FD" w:rsidRPr="00B37449" w:rsidRDefault="009F07FD" w:rsidP="00383EF5">
            <w:pPr>
              <w:spacing w:after="160" w:line="259" w:lineRule="auto"/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</w:pPr>
            <w:r w:rsidRPr="00B37449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>If</w:t>
            </w:r>
            <w:r w:rsidR="00B37449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remedial actions involve</w:t>
            </w:r>
            <w:r w:rsidRPr="00B37449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submitting a works request to Estates,</w:t>
            </w:r>
            <w:r w:rsidR="00B37449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please</w:t>
            </w:r>
            <w:r w:rsidRPr="00B37449">
              <w:rPr>
                <w:rFonts w:eastAsia="Times New Roman" w:cs="Arial"/>
                <w:i/>
                <w:iCs/>
                <w:noProof/>
                <w:sz w:val="24"/>
                <w:szCs w:val="24"/>
                <w:lang w:eastAsia="en-GB"/>
              </w:rPr>
              <w:t xml:space="preserve"> confirm if this has been done.</w:t>
            </w:r>
          </w:p>
        </w:tc>
        <w:tc>
          <w:tcPr>
            <w:tcW w:w="504" w:type="dxa"/>
          </w:tcPr>
          <w:p w:rsidR="009F07FD" w:rsidRDefault="009F07FD" w:rsidP="009F07FD"/>
        </w:tc>
      </w:tr>
    </w:tbl>
    <w:p w:rsidR="00322310" w:rsidRDefault="00322310" w:rsidP="00322310"/>
    <w:p w:rsidR="00216CFA" w:rsidRPr="00322310" w:rsidRDefault="00216CFA" w:rsidP="00322310"/>
    <w:sectPr w:rsidR="00216CFA" w:rsidRPr="003223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5E" w:rsidRDefault="00007B5E" w:rsidP="00007B5E">
      <w:pPr>
        <w:spacing w:after="0" w:line="240" w:lineRule="auto"/>
      </w:pPr>
      <w:r>
        <w:separator/>
      </w:r>
    </w:p>
  </w:endnote>
  <w:endnote w:type="continuationSeparator" w:id="0">
    <w:p w:rsidR="00007B5E" w:rsidRDefault="00007B5E" w:rsidP="0000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5E" w:rsidRPr="001545A2" w:rsidRDefault="00007B5E" w:rsidP="003F736F">
    <w:pPr>
      <w:pStyle w:val="Footer"/>
      <w:rPr>
        <w:rFonts w:cs="Arial"/>
        <w:color w:val="000080"/>
        <w:sz w:val="16"/>
        <w:szCs w:val="16"/>
      </w:rPr>
    </w:pPr>
    <w:r>
      <w:rPr>
        <w:rFonts w:cs="Arial"/>
        <w:color w:val="000080"/>
        <w:sz w:val="16"/>
        <w:szCs w:val="16"/>
      </w:rPr>
      <w:t xml:space="preserve">Developed by </w:t>
    </w:r>
    <w:r w:rsidR="00F73759">
      <w:rPr>
        <w:rFonts w:cs="Arial"/>
        <w:color w:val="000080"/>
        <w:sz w:val="16"/>
        <w:szCs w:val="16"/>
      </w:rPr>
      <w:t>Occupational Hygiene Unit</w:t>
    </w:r>
    <w:r>
      <w:rPr>
        <w:rFonts w:cs="Arial"/>
        <w:color w:val="000080"/>
        <w:sz w:val="16"/>
        <w:szCs w:val="16"/>
      </w:rPr>
      <w:t xml:space="preserve"> on </w:t>
    </w:r>
    <w:r w:rsidR="00F73759">
      <w:rPr>
        <w:rFonts w:cs="Arial"/>
        <w:color w:val="000080"/>
        <w:sz w:val="16"/>
        <w:szCs w:val="16"/>
      </w:rPr>
      <w:t>1</w:t>
    </w:r>
    <w:r w:rsidR="003F736F">
      <w:rPr>
        <w:rFonts w:cs="Arial"/>
        <w:color w:val="000080"/>
        <w:sz w:val="16"/>
        <w:szCs w:val="16"/>
      </w:rPr>
      <w:t>7</w:t>
    </w:r>
    <w:r w:rsidR="00F73759">
      <w:rPr>
        <w:rFonts w:cs="Arial"/>
        <w:color w:val="000080"/>
        <w:sz w:val="16"/>
        <w:szCs w:val="16"/>
      </w:rPr>
      <w:t>/</w:t>
    </w:r>
    <w:r w:rsidR="003F736F">
      <w:rPr>
        <w:rFonts w:cs="Arial"/>
        <w:color w:val="000080"/>
        <w:sz w:val="16"/>
        <w:szCs w:val="16"/>
      </w:rPr>
      <w:t>02</w:t>
    </w:r>
    <w:r w:rsidR="00AE2C6C">
      <w:rPr>
        <w:rFonts w:cs="Arial"/>
        <w:color w:val="000080"/>
        <w:sz w:val="16"/>
        <w:szCs w:val="16"/>
      </w:rPr>
      <w:t>/2023</w:t>
    </w:r>
    <w:r w:rsidRPr="001545A2">
      <w:rPr>
        <w:rFonts w:cs="Arial"/>
        <w:color w:val="000080"/>
        <w:sz w:val="16"/>
        <w:szCs w:val="16"/>
      </w:rPr>
      <w:tab/>
    </w:r>
    <w:r>
      <w:rPr>
        <w:rFonts w:cs="Arial"/>
        <w:color w:val="000080"/>
        <w:sz w:val="16"/>
        <w:szCs w:val="16"/>
      </w:rPr>
      <w:t>V1.0</w:t>
    </w:r>
    <w:r>
      <w:rPr>
        <w:rFonts w:cs="Arial"/>
        <w:color w:val="000080"/>
        <w:sz w:val="16"/>
        <w:szCs w:val="16"/>
      </w:rPr>
      <w:tab/>
    </w:r>
    <w:r w:rsidRPr="001545A2">
      <w:rPr>
        <w:rFonts w:cs="Arial"/>
        <w:color w:val="000080"/>
        <w:sz w:val="16"/>
        <w:szCs w:val="16"/>
      </w:rPr>
      <w:t xml:space="preserve">Page </w:t>
    </w:r>
    <w:r w:rsidRPr="001545A2">
      <w:rPr>
        <w:rFonts w:cs="Arial"/>
        <w:color w:val="000080"/>
        <w:sz w:val="16"/>
        <w:szCs w:val="16"/>
      </w:rPr>
      <w:fldChar w:fldCharType="begin"/>
    </w:r>
    <w:r w:rsidRPr="001545A2">
      <w:rPr>
        <w:rFonts w:cs="Arial"/>
        <w:color w:val="000080"/>
        <w:sz w:val="16"/>
        <w:szCs w:val="16"/>
      </w:rPr>
      <w:instrText xml:space="preserve"> PAGE </w:instrText>
    </w:r>
    <w:r w:rsidRPr="001545A2">
      <w:rPr>
        <w:rFonts w:cs="Arial"/>
        <w:color w:val="000080"/>
        <w:sz w:val="16"/>
        <w:szCs w:val="16"/>
      </w:rPr>
      <w:fldChar w:fldCharType="separate"/>
    </w:r>
    <w:r w:rsidR="00B87029">
      <w:rPr>
        <w:rFonts w:cs="Arial"/>
        <w:noProof/>
        <w:color w:val="000080"/>
        <w:sz w:val="16"/>
        <w:szCs w:val="16"/>
      </w:rPr>
      <w:t>2</w:t>
    </w:r>
    <w:r w:rsidRPr="001545A2">
      <w:rPr>
        <w:rFonts w:cs="Arial"/>
        <w:color w:val="000080"/>
        <w:sz w:val="16"/>
        <w:szCs w:val="16"/>
      </w:rPr>
      <w:fldChar w:fldCharType="end"/>
    </w:r>
    <w:r w:rsidRPr="001545A2">
      <w:rPr>
        <w:rFonts w:cs="Arial"/>
        <w:color w:val="000080"/>
        <w:sz w:val="16"/>
        <w:szCs w:val="16"/>
      </w:rPr>
      <w:t xml:space="preserve"> of </w:t>
    </w:r>
    <w:r w:rsidRPr="001545A2">
      <w:rPr>
        <w:rFonts w:cs="Arial"/>
        <w:color w:val="000080"/>
        <w:sz w:val="16"/>
        <w:szCs w:val="16"/>
      </w:rPr>
      <w:fldChar w:fldCharType="begin"/>
    </w:r>
    <w:r w:rsidRPr="001545A2">
      <w:rPr>
        <w:rFonts w:cs="Arial"/>
        <w:color w:val="000080"/>
        <w:sz w:val="16"/>
        <w:szCs w:val="16"/>
      </w:rPr>
      <w:instrText xml:space="preserve"> NUMPAGES </w:instrText>
    </w:r>
    <w:r w:rsidRPr="001545A2">
      <w:rPr>
        <w:rFonts w:cs="Arial"/>
        <w:color w:val="000080"/>
        <w:sz w:val="16"/>
        <w:szCs w:val="16"/>
      </w:rPr>
      <w:fldChar w:fldCharType="separate"/>
    </w:r>
    <w:r w:rsidR="00B87029">
      <w:rPr>
        <w:rFonts w:cs="Arial"/>
        <w:noProof/>
        <w:color w:val="000080"/>
        <w:sz w:val="16"/>
        <w:szCs w:val="16"/>
      </w:rPr>
      <w:t>2</w:t>
    </w:r>
    <w:r w:rsidRPr="001545A2">
      <w:rPr>
        <w:rFonts w:cs="Arial"/>
        <w:color w:val="000080"/>
        <w:sz w:val="16"/>
        <w:szCs w:val="16"/>
      </w:rPr>
      <w:fldChar w:fldCharType="end"/>
    </w:r>
  </w:p>
  <w:p w:rsidR="00007B5E" w:rsidRPr="001545A2" w:rsidRDefault="00007B5E" w:rsidP="00007B5E">
    <w:pPr>
      <w:pStyle w:val="Footer"/>
      <w:jc w:val="center"/>
      <w:rPr>
        <w:rFonts w:cs="Arial"/>
        <w:color w:val="000080"/>
        <w:sz w:val="16"/>
        <w:szCs w:val="16"/>
      </w:rPr>
    </w:pPr>
    <w:r w:rsidRPr="001545A2">
      <w:rPr>
        <w:rFonts w:cs="Arial"/>
        <w:color w:val="000080"/>
        <w:sz w:val="16"/>
        <w:szCs w:val="16"/>
      </w:rPr>
      <w:t xml:space="preserve">This document is intended for use by the University </w:t>
    </w:r>
    <w:r w:rsidRPr="001545A2">
      <w:rPr>
        <w:rFonts w:cs="Arial"/>
        <w:i/>
        <w:color w:val="000080"/>
        <w:sz w:val="16"/>
        <w:szCs w:val="16"/>
      </w:rPr>
      <w:t>of</w:t>
    </w:r>
    <w:r w:rsidRPr="001545A2">
      <w:rPr>
        <w:rFonts w:cs="Arial"/>
        <w:color w:val="000080"/>
        <w:sz w:val="16"/>
        <w:szCs w:val="16"/>
      </w:rPr>
      <w:t xml:space="preserve"> Edinburgh staff and students only</w:t>
    </w:r>
  </w:p>
  <w:p w:rsidR="00007B5E" w:rsidRPr="001545A2" w:rsidRDefault="00007B5E" w:rsidP="00007B5E">
    <w:pPr>
      <w:pStyle w:val="Footer"/>
      <w:jc w:val="center"/>
      <w:rPr>
        <w:rFonts w:cs="Arial"/>
        <w:color w:val="000080"/>
        <w:sz w:val="18"/>
        <w:szCs w:val="18"/>
      </w:rPr>
    </w:pPr>
    <w:r w:rsidRPr="001545A2">
      <w:rPr>
        <w:rFonts w:cs="Arial"/>
        <w:color w:val="000080"/>
        <w:sz w:val="16"/>
        <w:szCs w:val="16"/>
      </w:rPr>
      <w:t xml:space="preserve">The </w:t>
    </w:r>
    <w:smartTag w:uri="urn:schemas-microsoft-com:office:smarttags" w:element="PlaceType">
      <w:r w:rsidRPr="001545A2">
        <w:rPr>
          <w:rFonts w:cs="Arial"/>
          <w:color w:val="000080"/>
          <w:sz w:val="16"/>
          <w:szCs w:val="16"/>
        </w:rPr>
        <w:t>University</w:t>
      </w:r>
    </w:smartTag>
    <w:r w:rsidRPr="001545A2">
      <w:rPr>
        <w:rFonts w:cs="Arial"/>
        <w:color w:val="000080"/>
        <w:sz w:val="16"/>
        <w:szCs w:val="16"/>
      </w:rPr>
      <w:t xml:space="preserve"> of </w:t>
    </w:r>
    <w:smartTag w:uri="urn:schemas-microsoft-com:office:smarttags" w:element="PlaceName">
      <w:r w:rsidRPr="001545A2">
        <w:rPr>
          <w:rFonts w:cs="Arial"/>
          <w:color w:val="000080"/>
          <w:sz w:val="16"/>
          <w:szCs w:val="16"/>
        </w:rPr>
        <w:t>Edinburgh</w:t>
      </w:r>
    </w:smartTag>
    <w:r w:rsidRPr="001545A2">
      <w:rPr>
        <w:rFonts w:cs="Arial"/>
        <w:color w:val="000080"/>
        <w:sz w:val="16"/>
        <w:szCs w:val="16"/>
      </w:rPr>
      <w:t xml:space="preserve"> is a charitable body, registered in </w:t>
    </w:r>
    <w:smartTag w:uri="urn:schemas-microsoft-com:office:smarttags" w:element="country-region">
      <w:smartTag w:uri="urn:schemas-microsoft-com:office:smarttags" w:element="place">
        <w:r w:rsidRPr="001545A2">
          <w:rPr>
            <w:rFonts w:cs="Arial"/>
            <w:color w:val="000080"/>
            <w:sz w:val="16"/>
            <w:szCs w:val="16"/>
          </w:rPr>
          <w:t>Scotland</w:t>
        </w:r>
      </w:smartTag>
    </w:smartTag>
    <w:r w:rsidRPr="001545A2">
      <w:rPr>
        <w:rFonts w:cs="Arial"/>
        <w:color w:val="000080"/>
        <w:sz w:val="16"/>
        <w:szCs w:val="16"/>
      </w:rPr>
      <w:t>, with registration number SC005336</w:t>
    </w:r>
  </w:p>
  <w:p w:rsidR="00007B5E" w:rsidRDefault="00007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5E" w:rsidRDefault="00007B5E" w:rsidP="00007B5E">
      <w:pPr>
        <w:spacing w:after="0" w:line="240" w:lineRule="auto"/>
      </w:pPr>
      <w:r>
        <w:separator/>
      </w:r>
    </w:p>
  </w:footnote>
  <w:footnote w:type="continuationSeparator" w:id="0">
    <w:p w:rsidR="00007B5E" w:rsidRDefault="00007B5E" w:rsidP="0000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5E" w:rsidRDefault="00007B5E" w:rsidP="00007B5E">
    <w:pPr>
      <w:pStyle w:val="Header"/>
      <w:jc w:val="center"/>
    </w:pPr>
    <w:r>
      <w:rPr>
        <w:rFonts w:cs="Arial"/>
        <w:noProof/>
        <w:color w:val="000080"/>
        <w:sz w:val="20"/>
        <w:szCs w:val="20"/>
      </w:rPr>
      <w:drawing>
        <wp:inline distT="0" distB="0" distL="0" distR="0" wp14:anchorId="79600B8C" wp14:editId="74A8048C">
          <wp:extent cx="4060800" cy="903600"/>
          <wp:effectExtent l="0" t="0" r="0" b="0"/>
          <wp:docPr id="5" name="Picture 5" descr="Logo for the Univerity of Edinburgh Health and Safety Department" title="Health and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&amp; Safety Department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08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44E8"/>
    <w:multiLevelType w:val="hybridMultilevel"/>
    <w:tmpl w:val="A6CC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B"/>
    <w:rsid w:val="00007B5E"/>
    <w:rsid w:val="000623DC"/>
    <w:rsid w:val="000B4D21"/>
    <w:rsid w:val="001003CF"/>
    <w:rsid w:val="00216CFA"/>
    <w:rsid w:val="00322310"/>
    <w:rsid w:val="00381457"/>
    <w:rsid w:val="00383EF5"/>
    <w:rsid w:val="003F736F"/>
    <w:rsid w:val="0056202B"/>
    <w:rsid w:val="00565B74"/>
    <w:rsid w:val="005A60BE"/>
    <w:rsid w:val="005D2E8F"/>
    <w:rsid w:val="005D4850"/>
    <w:rsid w:val="007A2CFE"/>
    <w:rsid w:val="007B7BF1"/>
    <w:rsid w:val="007F180F"/>
    <w:rsid w:val="00842272"/>
    <w:rsid w:val="00856508"/>
    <w:rsid w:val="009E4448"/>
    <w:rsid w:val="009F07FD"/>
    <w:rsid w:val="00A42D87"/>
    <w:rsid w:val="00A91A1A"/>
    <w:rsid w:val="00AC01D0"/>
    <w:rsid w:val="00AC5842"/>
    <w:rsid w:val="00AC6926"/>
    <w:rsid w:val="00AE2C6C"/>
    <w:rsid w:val="00AF7750"/>
    <w:rsid w:val="00B37449"/>
    <w:rsid w:val="00B87029"/>
    <w:rsid w:val="00BD4D9A"/>
    <w:rsid w:val="00C94B1B"/>
    <w:rsid w:val="00D47705"/>
    <w:rsid w:val="00E42122"/>
    <w:rsid w:val="00E433BD"/>
    <w:rsid w:val="00ED3AB7"/>
    <w:rsid w:val="00EE5B80"/>
    <w:rsid w:val="00F114A5"/>
    <w:rsid w:val="00F5402F"/>
    <w:rsid w:val="00F73759"/>
    <w:rsid w:val="00FB350C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EA512D2"/>
  <w15:chartTrackingRefBased/>
  <w15:docId w15:val="{957E8EE9-75F6-43BC-AE5E-D8C9F6E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3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2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7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5E"/>
  </w:style>
  <w:style w:type="paragraph" w:styleId="Footer">
    <w:name w:val="footer"/>
    <w:basedOn w:val="Normal"/>
    <w:link w:val="FooterChar"/>
    <w:unhideWhenUsed/>
    <w:rsid w:val="00007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5E"/>
  </w:style>
  <w:style w:type="paragraph" w:styleId="ListParagraph">
    <w:name w:val="List Paragraph"/>
    <w:basedOn w:val="Normal"/>
    <w:uiPriority w:val="34"/>
    <w:qFormat/>
    <w:rsid w:val="00E43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cidents.is.ed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Angharad Jenkins</dc:creator>
  <cp:keywords/>
  <dc:description/>
  <cp:lastModifiedBy>Angharad Jenkins</cp:lastModifiedBy>
  <cp:revision>2</cp:revision>
  <dcterms:created xsi:type="dcterms:W3CDTF">2023-02-17T12:43:00Z</dcterms:created>
  <dcterms:modified xsi:type="dcterms:W3CDTF">2023-02-17T12:43:00Z</dcterms:modified>
</cp:coreProperties>
</file>