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0C9D" w:rsidRPr="00AA0C9D" w:rsidRDefault="00B16938" w:rsidP="00AA0C9D">
      <w:pPr>
        <w:pStyle w:val="Heading1"/>
      </w:pPr>
      <w:r>
        <w:rPr>
          <w:noProof/>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-571500</wp:posOffset>
                </wp:positionV>
                <wp:extent cx="1040765" cy="8629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5DA" w:rsidRDefault="00B16938">
                            <w:r>
                              <w:rPr>
                                <w:noProof/>
                                <w:color w:val="3366FF"/>
                              </w:rPr>
                              <w:drawing>
                                <wp:inline distT="0" distB="0" distL="0" distR="0">
                                  <wp:extent cx="857250" cy="619125"/>
                                  <wp:effectExtent l="0" t="0" r="0" b="9525"/>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45pt;width:81.95pt;height:67.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EewIAAA0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" stroked="f">
                <v:textbox style="mso-fit-shape-to-text:t">
                  <w:txbxContent>
                    <w:p w:rsidR="006F65DA" w:rsidRDefault="00B16938">
                      <w:r>
                        <w:rPr>
                          <w:noProof/>
                          <w:color w:val="3366FF"/>
                        </w:rPr>
                        <w:drawing>
                          <wp:inline distT="0" distB="0" distL="0" distR="0">
                            <wp:extent cx="857250" cy="619125"/>
                            <wp:effectExtent l="0" t="0" r="0" b="9525"/>
                            <wp:docPr id="1" name="Picture 1" descr="The Health and Safety Departmen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ealth and Safety Department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txbxContent>
                </v:textbox>
              </v:shape>
            </w:pict>
          </mc:Fallback>
        </mc:AlternateContent>
      </w:r>
      <w:r w:rsidR="002147C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The University of Edinburgh Colour Crest" style="position:absolute;margin-left:-63pt;margin-top:-54pt;width:1in;height:69.95pt;z-index:251658240;mso-position-horizontal-relative:text;mso-position-vertical-relative:text">
            <v:imagedata r:id="rId10" o:title=""/>
            <w10:wrap type="topAndBottom"/>
          </v:shape>
          <o:OLEObject Type="Embed" ProgID="PBrush" ShapeID="_x0000_s1029" DrawAspect="Content" ObjectID="_1441782570" r:id="rId11"/>
        </w:pict>
      </w:r>
      <w:r w:rsidR="00CE5F5D">
        <w:t xml:space="preserve">Work Related </w:t>
      </w:r>
      <w:r>
        <w:t>Stre</w:t>
      </w:r>
      <w:r w:rsidR="00CE5F5D">
        <w:t>ss – Managers Risk Assessment</w:t>
      </w:r>
    </w:p>
    <w:p w:rsidR="00AA0C9D" w:rsidRPr="00AA0C9D" w:rsidRDefault="00AA0C9D" w:rsidP="00AA0C9D">
      <w:pPr>
        <w:rPr>
          <w:rFonts w:ascii="Arial" w:hAnsi="Arial" w:cs="Arial"/>
          <w:color w:val="000000"/>
          <w:sz w:val="22"/>
          <w:szCs w:val="22"/>
        </w:rPr>
      </w:pPr>
      <w:r w:rsidRPr="00AA0C9D">
        <w:rPr>
          <w:rFonts w:ascii="Arial" w:hAnsi="Arial" w:cs="Arial"/>
          <w:color w:val="000000"/>
          <w:sz w:val="22"/>
          <w:szCs w:val="22"/>
        </w:rPr>
        <w:t xml:space="preserve">This core </w:t>
      </w:r>
      <w:r w:rsidR="00B16938">
        <w:rPr>
          <w:rFonts w:ascii="Arial" w:hAnsi="Arial" w:cs="Arial"/>
          <w:color w:val="000000"/>
          <w:sz w:val="22"/>
          <w:szCs w:val="22"/>
        </w:rPr>
        <w:t xml:space="preserve">risk assessment </w:t>
      </w:r>
      <w:r w:rsidRPr="00AA0C9D">
        <w:rPr>
          <w:rFonts w:ascii="Arial" w:hAnsi="Arial" w:cs="Arial"/>
          <w:color w:val="000000"/>
          <w:sz w:val="22"/>
          <w:szCs w:val="22"/>
        </w:rPr>
        <w:t xml:space="preserve">checklist is provided by the Health and Safety Department </w:t>
      </w:r>
      <w:r w:rsidR="00B16938">
        <w:rPr>
          <w:rFonts w:ascii="Arial" w:hAnsi="Arial" w:cs="Arial"/>
          <w:color w:val="000000"/>
          <w:sz w:val="22"/>
          <w:szCs w:val="22"/>
        </w:rPr>
        <w:t xml:space="preserve">in conjunction with the Occupational Health Unit </w:t>
      </w:r>
      <w:r w:rsidRPr="00AA0C9D">
        <w:rPr>
          <w:rFonts w:ascii="Arial" w:hAnsi="Arial" w:cs="Arial"/>
          <w:color w:val="000000"/>
          <w:sz w:val="22"/>
          <w:szCs w:val="22"/>
        </w:rPr>
        <w:t xml:space="preserve">as a template, which provides a framework </w:t>
      </w:r>
      <w:r w:rsidR="00B16938">
        <w:rPr>
          <w:rFonts w:ascii="Arial" w:hAnsi="Arial" w:cs="Arial"/>
          <w:color w:val="000000"/>
          <w:sz w:val="22"/>
          <w:szCs w:val="22"/>
        </w:rPr>
        <w:t>for</w:t>
      </w:r>
      <w:r w:rsidRPr="00AA0C9D">
        <w:rPr>
          <w:rFonts w:ascii="Arial" w:hAnsi="Arial" w:cs="Arial"/>
          <w:color w:val="000000"/>
          <w:sz w:val="22"/>
          <w:szCs w:val="22"/>
        </w:rPr>
        <w:t xml:space="preserve"> managers</w:t>
      </w:r>
      <w:r w:rsidR="00CE5F5D">
        <w:rPr>
          <w:rFonts w:ascii="Arial" w:hAnsi="Arial" w:cs="Arial"/>
          <w:color w:val="000000"/>
          <w:sz w:val="22"/>
          <w:szCs w:val="22"/>
        </w:rPr>
        <w:t xml:space="preserve"> to</w:t>
      </w:r>
      <w:r w:rsidRPr="00AA0C9D">
        <w:rPr>
          <w:rFonts w:ascii="Arial" w:hAnsi="Arial" w:cs="Arial"/>
          <w:color w:val="000000"/>
          <w:sz w:val="22"/>
          <w:szCs w:val="22"/>
        </w:rPr>
        <w:t xml:space="preserve"> complete </w:t>
      </w:r>
      <w:r w:rsidR="00B16938">
        <w:rPr>
          <w:rFonts w:ascii="Arial" w:hAnsi="Arial" w:cs="Arial"/>
          <w:color w:val="000000"/>
          <w:sz w:val="22"/>
          <w:szCs w:val="22"/>
        </w:rPr>
        <w:t>an assessment</w:t>
      </w:r>
      <w:r w:rsidRPr="00AA0C9D">
        <w:rPr>
          <w:rFonts w:ascii="Arial" w:hAnsi="Arial" w:cs="Arial"/>
          <w:color w:val="000000"/>
          <w:sz w:val="22"/>
          <w:szCs w:val="22"/>
        </w:rPr>
        <w:t xml:space="preserve"> for stress related issues which they are required to consider.  It may not address all specific circumstances, but should help to assess areas for help and support.</w:t>
      </w:r>
    </w:p>
    <w:p w:rsidR="00AA0C9D" w:rsidRDefault="00AA0C9D" w:rsidP="00AA0C9D">
      <w:pPr>
        <w:rPr>
          <w:rFonts w:ascii="Arial" w:hAnsi="Arial" w:cs="Arial"/>
          <w:color w:val="000000"/>
          <w:sz w:val="22"/>
          <w:szCs w:val="22"/>
        </w:rPr>
      </w:pPr>
      <w:r w:rsidRPr="00AA0C9D">
        <w:rPr>
          <w:rFonts w:ascii="Arial" w:hAnsi="Arial" w:cs="Arial"/>
          <w:color w:val="000000"/>
          <w:sz w:val="22"/>
          <w:szCs w:val="22"/>
        </w:rPr>
        <w:t xml:space="preserve">This assessment </w:t>
      </w:r>
      <w:r w:rsidR="00CE5F5D">
        <w:rPr>
          <w:rFonts w:ascii="Arial" w:hAnsi="Arial" w:cs="Arial"/>
          <w:color w:val="000000"/>
          <w:sz w:val="22"/>
          <w:szCs w:val="22"/>
        </w:rPr>
        <w:t xml:space="preserve">risk assessment </w:t>
      </w:r>
      <w:r w:rsidRPr="00AA0C9D">
        <w:rPr>
          <w:rFonts w:ascii="Arial" w:hAnsi="Arial" w:cs="Arial"/>
          <w:color w:val="000000"/>
          <w:sz w:val="22"/>
          <w:szCs w:val="22"/>
        </w:rPr>
        <w:t>is primarily for managers to identify and consider sources of stress amongst their staff within their own area of work.</w:t>
      </w:r>
    </w:p>
    <w:tbl>
      <w:tblPr>
        <w:tblW w:w="497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9"/>
        <w:gridCol w:w="5585"/>
      </w:tblGrid>
      <w:tr w:rsidR="00B16938" w:rsidRPr="00A0284C" w:rsidTr="00B16938">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rPr>
            </w:pPr>
            <w:r w:rsidRPr="00A0284C">
              <w:rPr>
                <w:rFonts w:ascii="Arial" w:hAnsi="Arial" w:cs="Arial"/>
                <w:b/>
              </w:rPr>
              <w:t>Title</w:t>
            </w:r>
          </w:p>
        </w:tc>
        <w:tc>
          <w:tcPr>
            <w:tcW w:w="336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rPr>
            </w:pPr>
            <w:r w:rsidRPr="00A0284C">
              <w:rPr>
                <w:rFonts w:ascii="Arial" w:hAnsi="Arial" w:cs="Arial"/>
                <w:b/>
              </w:rPr>
              <w:t>Information From School</w:t>
            </w: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b/>
                <w:color w:val="000000"/>
                <w:sz w:val="22"/>
                <w:szCs w:val="22"/>
              </w:rPr>
            </w:pPr>
            <w:r w:rsidRPr="00A0284C">
              <w:rPr>
                <w:rFonts w:ascii="Arial" w:hAnsi="Arial" w:cs="Arial"/>
                <w:b/>
                <w:color w:val="000000"/>
                <w:sz w:val="22"/>
                <w:szCs w:val="22"/>
              </w:rPr>
              <w:t>School Assessment No.</w:t>
            </w:r>
          </w:p>
        </w:tc>
        <w:tc>
          <w:tcPr>
            <w:tcW w:w="3367"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ind w:left="126"/>
              <w:rPr>
                <w:rFonts w:ascii="Arial" w:hAnsi="Arial" w:cs="Arial"/>
                <w:color w:val="000000"/>
                <w:sz w:val="22"/>
                <w:szCs w:val="22"/>
              </w:rPr>
            </w:pP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b/>
                <w:color w:val="000000"/>
                <w:sz w:val="22"/>
                <w:szCs w:val="22"/>
              </w:rPr>
            </w:pPr>
            <w:r w:rsidRPr="00A0284C">
              <w:rPr>
                <w:rFonts w:ascii="Arial" w:hAnsi="Arial" w:cs="Arial"/>
                <w:b/>
                <w:color w:val="000000"/>
                <w:sz w:val="22"/>
                <w:szCs w:val="22"/>
              </w:rPr>
              <w:t>Title of Activity:</w:t>
            </w:r>
          </w:p>
        </w:tc>
        <w:tc>
          <w:tcPr>
            <w:tcW w:w="3367"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ind w:left="126"/>
              <w:rPr>
                <w:rFonts w:ascii="Arial" w:hAnsi="Arial" w:cs="Arial"/>
                <w:color w:val="000000"/>
                <w:sz w:val="22"/>
                <w:szCs w:val="22"/>
              </w:rPr>
            </w:pP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b/>
                <w:color w:val="000000"/>
                <w:sz w:val="22"/>
                <w:szCs w:val="22"/>
              </w:rPr>
            </w:pPr>
            <w:r w:rsidRPr="00A0284C">
              <w:rPr>
                <w:rFonts w:ascii="Arial" w:hAnsi="Arial" w:cs="Arial"/>
                <w:b/>
                <w:color w:val="000000"/>
                <w:sz w:val="22"/>
                <w:szCs w:val="22"/>
              </w:rPr>
              <w:t>Location(s) of work:</w:t>
            </w:r>
          </w:p>
        </w:tc>
        <w:tc>
          <w:tcPr>
            <w:tcW w:w="3367"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ind w:left="126"/>
              <w:rPr>
                <w:rFonts w:ascii="Arial" w:hAnsi="Arial" w:cs="Arial"/>
                <w:color w:val="000000"/>
                <w:sz w:val="22"/>
                <w:szCs w:val="22"/>
              </w:rPr>
            </w:pPr>
          </w:p>
        </w:tc>
      </w:tr>
      <w:tr w:rsidR="001A525C" w:rsidRPr="00A0284C" w:rsidTr="001A525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1A525C" w:rsidRDefault="001A525C" w:rsidP="00B16938">
            <w:pPr>
              <w:spacing w:after="0"/>
              <w:rPr>
                <w:rFonts w:ascii="Arial" w:hAnsi="Arial" w:cs="Arial"/>
                <w:b/>
                <w:color w:val="000000"/>
                <w:sz w:val="22"/>
                <w:szCs w:val="22"/>
              </w:rPr>
            </w:pPr>
            <w:r>
              <w:rPr>
                <w:rFonts w:ascii="Arial" w:hAnsi="Arial" w:cs="Arial"/>
                <w:b/>
                <w:color w:val="000000"/>
                <w:sz w:val="22"/>
                <w:szCs w:val="22"/>
              </w:rPr>
              <w:t>Brief Description of Work:</w:t>
            </w:r>
          </w:p>
          <w:p w:rsidR="001A525C" w:rsidRDefault="001A525C" w:rsidP="00B16938">
            <w:pPr>
              <w:spacing w:after="0"/>
              <w:rPr>
                <w:rFonts w:ascii="Arial" w:hAnsi="Arial" w:cs="Arial"/>
                <w:b/>
                <w:color w:val="000000"/>
                <w:sz w:val="22"/>
                <w:szCs w:val="22"/>
              </w:rPr>
            </w:pPr>
          </w:p>
          <w:p w:rsidR="001A525C" w:rsidRDefault="001A525C" w:rsidP="00B16938">
            <w:pPr>
              <w:spacing w:after="0"/>
              <w:rPr>
                <w:rFonts w:ascii="Arial" w:hAnsi="Arial" w:cs="Arial"/>
                <w:b/>
                <w:color w:val="000000"/>
                <w:sz w:val="22"/>
                <w:szCs w:val="22"/>
              </w:rPr>
            </w:pPr>
          </w:p>
          <w:p w:rsidR="001A525C" w:rsidRDefault="001A525C" w:rsidP="00B16938">
            <w:pPr>
              <w:spacing w:after="0"/>
              <w:rPr>
                <w:rFonts w:ascii="Arial" w:hAnsi="Arial" w:cs="Arial"/>
                <w:b/>
                <w:color w:val="000000"/>
                <w:sz w:val="22"/>
                <w:szCs w:val="22"/>
              </w:rPr>
            </w:pPr>
          </w:p>
          <w:p w:rsidR="001A525C" w:rsidRDefault="001A525C" w:rsidP="00B16938">
            <w:pPr>
              <w:spacing w:after="0"/>
              <w:rPr>
                <w:rFonts w:ascii="Arial" w:hAnsi="Arial" w:cs="Arial"/>
                <w:b/>
                <w:color w:val="000000"/>
                <w:sz w:val="22"/>
                <w:szCs w:val="22"/>
              </w:rPr>
            </w:pPr>
          </w:p>
          <w:p w:rsidR="001A525C" w:rsidRPr="00A0284C" w:rsidRDefault="001A525C" w:rsidP="00B16938">
            <w:pPr>
              <w:ind w:left="126"/>
              <w:rPr>
                <w:rFonts w:ascii="Arial" w:hAnsi="Arial" w:cs="Arial"/>
                <w:color w:val="000000"/>
                <w:sz w:val="22"/>
                <w:szCs w:val="22"/>
              </w:rPr>
            </w:pPr>
          </w:p>
        </w:tc>
      </w:tr>
    </w:tbl>
    <w:p w:rsidR="00B16938" w:rsidRPr="00A0284C" w:rsidRDefault="00B16938" w:rsidP="00B16938">
      <w:pPr>
        <w:shd w:val="clear" w:color="auto" w:fill="FFFFFF"/>
        <w:rPr>
          <w:rFonts w:ascii="Arial" w:hAnsi="Arial" w:cs="Arial"/>
          <w:vanish/>
          <w:color w:val="000000"/>
          <w:sz w:val="22"/>
        </w:rPr>
      </w:pPr>
    </w:p>
    <w:p w:rsidR="00B16938" w:rsidRPr="00A0284C" w:rsidRDefault="00B16938" w:rsidP="00B16938">
      <w:pPr>
        <w:pStyle w:val="Heading2"/>
      </w:pPr>
      <w:r w:rsidRPr="00A0284C">
        <w:t>Hazard Identification: </w:t>
      </w:r>
    </w:p>
    <w:p w:rsidR="00B16938" w:rsidRPr="00A0284C" w:rsidRDefault="00B16938" w:rsidP="00B16938">
      <w:pPr>
        <w:shd w:val="clear" w:color="auto" w:fill="FFFFFF"/>
        <w:spacing w:before="120" w:after="120"/>
        <w:rPr>
          <w:rFonts w:ascii="Arial" w:hAnsi="Arial" w:cs="Arial"/>
          <w:color w:val="000000"/>
          <w:sz w:val="22"/>
          <w:szCs w:val="22"/>
        </w:rPr>
      </w:pPr>
      <w:r w:rsidRPr="00A0284C">
        <w:rPr>
          <w:rFonts w:ascii="Arial" w:hAnsi="Arial" w:cs="Arial"/>
          <w:color w:val="000000"/>
          <w:sz w:val="22"/>
          <w:szCs w:val="22"/>
        </w:rPr>
        <w:t xml:space="preserve">Identify </w:t>
      </w:r>
      <w:proofErr w:type="gramStart"/>
      <w:r w:rsidRPr="00A0284C">
        <w:rPr>
          <w:rFonts w:ascii="Arial" w:hAnsi="Arial" w:cs="Arial"/>
          <w:color w:val="000000"/>
          <w:sz w:val="22"/>
          <w:szCs w:val="22"/>
        </w:rPr>
        <w:t>all the</w:t>
      </w:r>
      <w:proofErr w:type="gramEnd"/>
      <w:r w:rsidRPr="00A0284C">
        <w:rPr>
          <w:rFonts w:ascii="Arial" w:hAnsi="Arial" w:cs="Arial"/>
          <w:color w:val="000000"/>
          <w:sz w:val="22"/>
          <w:szCs w:val="22"/>
        </w:rPr>
        <w:t xml:space="preserve"> hazards (stressors) specific to the working activity; evaluate the risks (low / medium / high); describe all existing control measures and identify any further measures required.</w:t>
      </w:r>
    </w:p>
    <w:p w:rsidR="00B16938" w:rsidRPr="00A0284C" w:rsidRDefault="00B16938" w:rsidP="00B16938">
      <w:pPr>
        <w:shd w:val="clear" w:color="auto" w:fill="FFFFFF"/>
        <w:spacing w:before="120" w:after="120"/>
        <w:rPr>
          <w:rFonts w:ascii="Arial" w:hAnsi="Arial" w:cs="Arial"/>
          <w:color w:val="000000"/>
          <w:sz w:val="22"/>
          <w:szCs w:val="22"/>
        </w:rPr>
      </w:pPr>
      <w:r w:rsidRPr="00A0284C">
        <w:rPr>
          <w:rFonts w:ascii="Arial" w:hAnsi="Arial" w:cs="Arial"/>
          <w:color w:val="000000"/>
          <w:sz w:val="22"/>
          <w:szCs w:val="22"/>
        </w:rPr>
        <w:t xml:space="preserve">If there are any specific hazards e.g., lone working, these should be assessed on a separate risk assessment form and cross-referenced with this document.  See </w:t>
      </w:r>
      <w:hyperlink r:id="rId12" w:history="1">
        <w:r w:rsidRPr="006F22D8">
          <w:rPr>
            <w:rStyle w:val="Hyperlink"/>
            <w:rFonts w:ascii="Arial" w:hAnsi="Arial" w:cs="Arial"/>
            <w:sz w:val="22"/>
            <w:szCs w:val="22"/>
          </w:rPr>
          <w:t>http://www.ed.ac.uk/schools-departments/health-safety/risk-assessments-checklists/risk-assessments</w:t>
        </w:r>
      </w:hyperlink>
      <w:r>
        <w:rPr>
          <w:rFonts w:ascii="Arial" w:hAnsi="Arial" w:cs="Arial"/>
          <w:color w:val="000000"/>
          <w:sz w:val="22"/>
          <w:szCs w:val="22"/>
        </w:rPr>
        <w:t xml:space="preserve"> </w:t>
      </w:r>
      <w:r w:rsidRPr="00A0284C">
        <w:rPr>
          <w:rFonts w:ascii="Arial" w:hAnsi="Arial" w:cs="Arial"/>
          <w:color w:val="000000"/>
          <w:sz w:val="22"/>
          <w:szCs w:val="22"/>
        </w:rPr>
        <w:t>for details.</w:t>
      </w:r>
    </w:p>
    <w:p w:rsidR="00AA0C9D" w:rsidRPr="00AA0C9D" w:rsidRDefault="00AA0C9D" w:rsidP="00AA0C9D">
      <w:pPr>
        <w:rPr>
          <w:rFonts w:ascii="Arial" w:hAnsi="Arial" w:cs="Arial"/>
          <w:color w:val="000000"/>
          <w:sz w:val="22"/>
          <w:szCs w:val="22"/>
        </w:rPr>
      </w:pPr>
      <w:r w:rsidRPr="00AA0C9D">
        <w:rPr>
          <w:rFonts w:ascii="Arial" w:hAnsi="Arial" w:cs="Arial"/>
          <w:color w:val="000000"/>
          <w:sz w:val="22"/>
          <w:szCs w:val="22"/>
        </w:rPr>
        <w:t xml:space="preserve">The </w:t>
      </w:r>
      <w:r w:rsidR="00B16938">
        <w:rPr>
          <w:rFonts w:ascii="Arial" w:hAnsi="Arial" w:cs="Arial"/>
          <w:color w:val="000000"/>
          <w:sz w:val="22"/>
          <w:szCs w:val="22"/>
        </w:rPr>
        <w:t>risk assessment /</w:t>
      </w:r>
      <w:r w:rsidRPr="00AA0C9D">
        <w:rPr>
          <w:rFonts w:ascii="Arial" w:hAnsi="Arial" w:cs="Arial"/>
          <w:color w:val="000000"/>
          <w:sz w:val="22"/>
          <w:szCs w:val="22"/>
        </w:rPr>
        <w:t xml:space="preserve">checklist </w:t>
      </w:r>
      <w:proofErr w:type="gramStart"/>
      <w:r w:rsidRPr="00AA0C9D">
        <w:rPr>
          <w:rFonts w:ascii="Arial" w:hAnsi="Arial" w:cs="Arial"/>
          <w:color w:val="000000"/>
          <w:sz w:val="22"/>
          <w:szCs w:val="22"/>
        </w:rPr>
        <w:t>is</w:t>
      </w:r>
      <w:proofErr w:type="gramEnd"/>
      <w:r w:rsidRPr="00AA0C9D">
        <w:rPr>
          <w:rFonts w:ascii="Arial" w:hAnsi="Arial" w:cs="Arial"/>
          <w:color w:val="000000"/>
          <w:sz w:val="22"/>
          <w:szCs w:val="22"/>
        </w:rPr>
        <w:t xml:space="preserve"> spilt into six main areas:-</w:t>
      </w:r>
    </w:p>
    <w:p w:rsidR="00AA0C9D" w:rsidRPr="00AA0C9D" w:rsidRDefault="00AA0C9D" w:rsidP="00AA0C9D">
      <w:pPr>
        <w:spacing w:after="120"/>
        <w:rPr>
          <w:rFonts w:ascii="Arial" w:hAnsi="Arial" w:cs="Arial"/>
          <w:color w:val="000000"/>
          <w:sz w:val="22"/>
          <w:szCs w:val="22"/>
        </w:rPr>
      </w:pPr>
      <w:r w:rsidRPr="00AA0C9D">
        <w:rPr>
          <w:rFonts w:ascii="Arial" w:hAnsi="Arial" w:cs="Arial"/>
          <w:b/>
          <w:bCs/>
          <w:color w:val="000000"/>
          <w:sz w:val="22"/>
          <w:szCs w:val="22"/>
        </w:rPr>
        <w:t>Demands</w:t>
      </w:r>
      <w:r w:rsidRPr="00AA0C9D">
        <w:rPr>
          <w:rFonts w:ascii="Arial" w:hAnsi="Arial" w:cs="Arial"/>
          <w:color w:val="000000"/>
          <w:sz w:val="22"/>
          <w:szCs w:val="22"/>
        </w:rPr>
        <w:t xml:space="preserve"> - being able to cope with the demands of the job. </w:t>
      </w:r>
    </w:p>
    <w:p w:rsidR="00AA0C9D" w:rsidRPr="00AA0C9D" w:rsidRDefault="00AA0C9D" w:rsidP="00AA0C9D">
      <w:pPr>
        <w:spacing w:after="120"/>
        <w:rPr>
          <w:rFonts w:ascii="Arial" w:hAnsi="Arial" w:cs="Arial"/>
          <w:color w:val="000000"/>
          <w:sz w:val="22"/>
          <w:szCs w:val="22"/>
        </w:rPr>
      </w:pPr>
      <w:r w:rsidRPr="00AA0C9D">
        <w:rPr>
          <w:rFonts w:ascii="Arial" w:hAnsi="Arial" w:cs="Arial"/>
          <w:b/>
          <w:bCs/>
          <w:color w:val="000000"/>
          <w:sz w:val="22"/>
          <w:szCs w:val="22"/>
        </w:rPr>
        <w:t>Control</w:t>
      </w:r>
      <w:r w:rsidRPr="00AA0C9D">
        <w:rPr>
          <w:rFonts w:ascii="Arial" w:hAnsi="Arial" w:cs="Arial"/>
          <w:color w:val="000000"/>
          <w:sz w:val="22"/>
          <w:szCs w:val="22"/>
        </w:rPr>
        <w:t xml:space="preserve"> - having an adequate say over how work is done. </w:t>
      </w:r>
    </w:p>
    <w:p w:rsidR="00AA0C9D" w:rsidRPr="00AA0C9D" w:rsidRDefault="00AA0C9D" w:rsidP="00AA0C9D">
      <w:pPr>
        <w:spacing w:after="120"/>
        <w:rPr>
          <w:rFonts w:ascii="Arial" w:hAnsi="Arial" w:cs="Arial"/>
          <w:color w:val="000000"/>
          <w:sz w:val="22"/>
          <w:szCs w:val="22"/>
        </w:rPr>
      </w:pPr>
      <w:r w:rsidRPr="00AA0C9D">
        <w:rPr>
          <w:rFonts w:ascii="Arial" w:hAnsi="Arial" w:cs="Arial"/>
          <w:b/>
          <w:bCs/>
          <w:color w:val="000000"/>
          <w:sz w:val="22"/>
          <w:szCs w:val="22"/>
        </w:rPr>
        <w:t xml:space="preserve">Support </w:t>
      </w:r>
      <w:r w:rsidRPr="00AA0C9D">
        <w:rPr>
          <w:rFonts w:ascii="Arial" w:hAnsi="Arial" w:cs="Arial"/>
          <w:color w:val="000000"/>
          <w:sz w:val="22"/>
          <w:szCs w:val="22"/>
        </w:rPr>
        <w:t xml:space="preserve">- having adequate support in terms of encouragement, sponsorship, and resources provided by the organisation, line management and colleagues. </w:t>
      </w:r>
    </w:p>
    <w:p w:rsidR="00AA0C9D" w:rsidRPr="00AA0C9D" w:rsidRDefault="00AA0C9D" w:rsidP="00AA0C9D">
      <w:pPr>
        <w:spacing w:after="120"/>
        <w:rPr>
          <w:rFonts w:ascii="Arial" w:hAnsi="Arial" w:cs="Arial"/>
          <w:color w:val="000000"/>
          <w:sz w:val="22"/>
          <w:szCs w:val="22"/>
        </w:rPr>
      </w:pPr>
      <w:r w:rsidRPr="00AA0C9D">
        <w:rPr>
          <w:rFonts w:ascii="Arial" w:hAnsi="Arial" w:cs="Arial"/>
          <w:b/>
          <w:bCs/>
          <w:color w:val="000000"/>
          <w:sz w:val="22"/>
          <w:szCs w:val="22"/>
        </w:rPr>
        <w:t>Relationships</w:t>
      </w:r>
      <w:r w:rsidRPr="00AA0C9D">
        <w:rPr>
          <w:rFonts w:ascii="Arial" w:hAnsi="Arial" w:cs="Arial"/>
          <w:color w:val="000000"/>
          <w:sz w:val="22"/>
          <w:szCs w:val="22"/>
        </w:rPr>
        <w:t xml:space="preserve"> - includes promoting positive working to avoid conflict and dealing with unacceptable behaviour </w:t>
      </w:r>
    </w:p>
    <w:p w:rsidR="00AA0C9D" w:rsidRPr="00AA0C9D" w:rsidRDefault="00AA0C9D" w:rsidP="00AA0C9D">
      <w:pPr>
        <w:spacing w:after="120"/>
        <w:rPr>
          <w:rFonts w:ascii="Arial" w:hAnsi="Arial" w:cs="Arial"/>
          <w:color w:val="000000"/>
          <w:sz w:val="22"/>
          <w:szCs w:val="22"/>
        </w:rPr>
      </w:pPr>
      <w:r w:rsidRPr="00AA0C9D">
        <w:rPr>
          <w:rFonts w:ascii="Arial" w:hAnsi="Arial" w:cs="Arial"/>
          <w:b/>
          <w:bCs/>
          <w:color w:val="000000"/>
          <w:sz w:val="22"/>
          <w:szCs w:val="22"/>
        </w:rPr>
        <w:t>Roles</w:t>
      </w:r>
      <w:r w:rsidRPr="00AA0C9D">
        <w:rPr>
          <w:rFonts w:ascii="Arial" w:hAnsi="Arial" w:cs="Arial"/>
          <w:color w:val="000000"/>
          <w:sz w:val="22"/>
          <w:szCs w:val="22"/>
        </w:rPr>
        <w:t xml:space="preserve"> - understanding roles and responsibilities. </w:t>
      </w:r>
    </w:p>
    <w:p w:rsidR="00AA0C9D" w:rsidRPr="00AA0C9D" w:rsidRDefault="00AA0C9D" w:rsidP="00AA0C9D">
      <w:pPr>
        <w:spacing w:after="120"/>
        <w:rPr>
          <w:rFonts w:ascii="Arial" w:hAnsi="Arial" w:cs="Arial"/>
          <w:color w:val="000000"/>
          <w:sz w:val="22"/>
          <w:szCs w:val="22"/>
        </w:rPr>
      </w:pPr>
      <w:r w:rsidRPr="00AA0C9D">
        <w:rPr>
          <w:rFonts w:ascii="Arial" w:hAnsi="Arial" w:cs="Arial"/>
          <w:b/>
          <w:bCs/>
          <w:color w:val="000000"/>
          <w:sz w:val="22"/>
          <w:szCs w:val="22"/>
        </w:rPr>
        <w:t>Change</w:t>
      </w:r>
      <w:r w:rsidRPr="00AA0C9D">
        <w:rPr>
          <w:rFonts w:ascii="Arial" w:hAnsi="Arial" w:cs="Arial"/>
          <w:color w:val="000000"/>
          <w:sz w:val="22"/>
          <w:szCs w:val="22"/>
        </w:rPr>
        <w:t xml:space="preserve"> - being involved in any organisational change. </w:t>
      </w:r>
    </w:p>
    <w:p w:rsidR="00AA0C9D" w:rsidRDefault="00AA0C9D" w:rsidP="00AA0C9D">
      <w:pPr>
        <w:shd w:val="clear" w:color="auto" w:fill="FFFFFF"/>
        <w:spacing w:before="100" w:beforeAutospacing="1" w:after="100" w:afterAutospacing="1"/>
        <w:rPr>
          <w:rStyle w:val="smallertext"/>
          <w:rFonts w:ascii="Arial" w:hAnsi="Arial" w:cs="Arial"/>
          <w:color w:val="000000"/>
          <w:sz w:val="22"/>
          <w:szCs w:val="22"/>
        </w:rPr>
      </w:pPr>
      <w:r w:rsidRPr="00AA0C9D">
        <w:rPr>
          <w:rFonts w:ascii="Arial" w:hAnsi="Arial" w:cs="Arial"/>
          <w:color w:val="000000"/>
          <w:sz w:val="22"/>
          <w:szCs w:val="22"/>
        </w:rPr>
        <w:t>Each question requires a Yes or No answer.  Where you identify a "NO" answer below this may indicate an aspect which may need some attention</w:t>
      </w:r>
      <w:r w:rsidR="00B16938">
        <w:rPr>
          <w:rFonts w:ascii="Arial" w:hAnsi="Arial" w:cs="Arial"/>
          <w:color w:val="000000"/>
          <w:sz w:val="22"/>
          <w:szCs w:val="22"/>
        </w:rPr>
        <w:t xml:space="preserve"> – assess level as low/medium/High</w:t>
      </w:r>
      <w:proofErr w:type="gramStart"/>
      <w:r w:rsidR="00B16938">
        <w:rPr>
          <w:rFonts w:ascii="Arial" w:hAnsi="Arial" w:cs="Arial"/>
          <w:color w:val="000000"/>
          <w:sz w:val="22"/>
          <w:szCs w:val="22"/>
        </w:rPr>
        <w:t>.</w:t>
      </w:r>
      <w:r w:rsidRPr="00AA0C9D">
        <w:rPr>
          <w:rFonts w:ascii="Arial" w:hAnsi="Arial" w:cs="Arial"/>
          <w:color w:val="000000"/>
          <w:sz w:val="22"/>
          <w:szCs w:val="22"/>
        </w:rPr>
        <w:t>.</w:t>
      </w:r>
      <w:proofErr w:type="gramEnd"/>
      <w:r w:rsidRPr="00AA0C9D">
        <w:rPr>
          <w:rFonts w:ascii="Arial" w:hAnsi="Arial" w:cs="Arial"/>
          <w:color w:val="000000"/>
          <w:sz w:val="22"/>
          <w:szCs w:val="22"/>
        </w:rPr>
        <w:t xml:space="preserve">  </w:t>
      </w:r>
      <w:proofErr w:type="gramStart"/>
      <w:r w:rsidRPr="00AA0C9D">
        <w:rPr>
          <w:rStyle w:val="smallertext"/>
          <w:rFonts w:ascii="Arial" w:hAnsi="Arial" w:cs="Arial"/>
          <w:color w:val="000000"/>
          <w:sz w:val="22"/>
          <w:szCs w:val="22"/>
        </w:rPr>
        <w:t>N/R - not relevant.</w:t>
      </w:r>
      <w:proofErr w:type="gramEnd"/>
    </w:p>
    <w:p w:rsidR="00B16938" w:rsidRDefault="00B16938" w:rsidP="00AA0C9D">
      <w:pPr>
        <w:shd w:val="clear" w:color="auto" w:fill="FFFFFF"/>
        <w:spacing w:before="100" w:beforeAutospacing="1" w:after="100" w:afterAutospacing="1"/>
        <w:rPr>
          <w:rStyle w:val="smallertext"/>
          <w:rFonts w:ascii="Arial" w:hAnsi="Arial" w:cs="Arial"/>
          <w:sz w:val="22"/>
          <w:szCs w:val="22"/>
        </w:rPr>
      </w:pPr>
      <w:r>
        <w:rPr>
          <w:rStyle w:val="smallertext"/>
          <w:rFonts w:ascii="Arial" w:hAnsi="Arial" w:cs="Arial"/>
          <w:color w:val="000000"/>
          <w:sz w:val="22"/>
          <w:szCs w:val="22"/>
        </w:rPr>
        <w:lastRenderedPageBreak/>
        <w:t>See guidance</w:t>
      </w:r>
      <w:r w:rsidR="00D81658">
        <w:rPr>
          <w:rStyle w:val="smallertext"/>
          <w:rFonts w:ascii="Arial" w:hAnsi="Arial" w:cs="Arial"/>
          <w:color w:val="000000"/>
          <w:sz w:val="22"/>
          <w:szCs w:val="22"/>
        </w:rPr>
        <w:t xml:space="preserve">: </w:t>
      </w:r>
      <w:hyperlink r:id="rId13" w:history="1">
        <w:r w:rsidR="00D81658" w:rsidRPr="00D50195">
          <w:rPr>
            <w:rStyle w:val="Hyperlink"/>
            <w:rFonts w:ascii="Arial" w:hAnsi="Arial" w:cs="Arial"/>
            <w:sz w:val="22"/>
            <w:szCs w:val="22"/>
          </w:rPr>
          <w:t>http://www.docs.csg.ed.ac.uk/Safety/health/Stress_%20Managers_RA_info_&amp;_guidance.pdf</w:t>
        </w:r>
      </w:hyperlink>
    </w:p>
    <w:tbl>
      <w:tblPr>
        <w:tblStyle w:val="TableGrid"/>
        <w:tblW w:w="0" w:type="auto"/>
        <w:tblLook w:val="01E0" w:firstRow="1" w:lastRow="1" w:firstColumn="1" w:lastColumn="1" w:noHBand="0" w:noVBand="0"/>
      </w:tblPr>
      <w:tblGrid>
        <w:gridCol w:w="6647"/>
        <w:gridCol w:w="657"/>
        <w:gridCol w:w="546"/>
        <w:gridCol w:w="672"/>
      </w:tblGrid>
      <w:tr w:rsidR="00AA0C9D" w:rsidRPr="00AA0C9D" w:rsidTr="00D81658">
        <w:trPr>
          <w:trHeight w:val="249"/>
        </w:trPr>
        <w:tc>
          <w:tcPr>
            <w:tcW w:w="6647" w:type="dxa"/>
            <w:tcBorders>
              <w:right w:val="single" w:sz="4" w:space="0" w:color="auto"/>
            </w:tcBorders>
            <w:shd w:val="clear" w:color="auto" w:fill="auto"/>
          </w:tcPr>
          <w:p w:rsidR="00AA0C9D" w:rsidRPr="00AA0C9D" w:rsidRDefault="00AA0C9D" w:rsidP="00AA0C9D">
            <w:pPr>
              <w:pStyle w:val="Heading2"/>
            </w:pPr>
            <w:r w:rsidRPr="00AA0C9D">
              <w:t>DEMANDS</w:t>
            </w:r>
          </w:p>
        </w:tc>
        <w:tc>
          <w:tcPr>
            <w:tcW w:w="657"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YES</w:t>
            </w:r>
          </w:p>
        </w:tc>
        <w:tc>
          <w:tcPr>
            <w:tcW w:w="546"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NO</w:t>
            </w:r>
          </w:p>
        </w:tc>
        <w:tc>
          <w:tcPr>
            <w:tcW w:w="672" w:type="dxa"/>
            <w:tcBorders>
              <w:lef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N/R</w:t>
            </w: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you organise jobs with realistic demands in mind?</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demands matched to staff skills and abilities?</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Is the physical work environment comfortable?</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Is repetitive and monotonous work kept to a minimum?</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vAlign w:val="center"/>
          </w:tcPr>
          <w:p w:rsidR="00AA0C9D" w:rsidRPr="00AA0C9D" w:rsidRDefault="00AA0C9D" w:rsidP="00B84678">
            <w:pPr>
              <w:rPr>
                <w:rFonts w:ascii="Arial" w:hAnsi="Arial" w:cs="Arial"/>
                <w:color w:val="000000"/>
                <w:sz w:val="22"/>
                <w:szCs w:val="22"/>
              </w:rPr>
            </w:pPr>
            <w:r w:rsidRPr="00AA0C9D">
              <w:rPr>
                <w:rFonts w:ascii="Arial" w:hAnsi="Arial" w:cs="Arial"/>
                <w:color w:val="000000"/>
                <w:sz w:val="22"/>
                <w:szCs w:val="22"/>
              </w:rPr>
              <w:t>Do employees have sufficient resources - time, equipment, expertise?</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vAlign w:val="center"/>
          </w:tcPr>
          <w:p w:rsidR="00AA0C9D" w:rsidRPr="00AA0C9D" w:rsidRDefault="00AA0C9D" w:rsidP="00B84678">
            <w:pPr>
              <w:rPr>
                <w:rFonts w:ascii="Arial" w:hAnsi="Arial" w:cs="Arial"/>
                <w:color w:val="000000"/>
                <w:sz w:val="22"/>
                <w:szCs w:val="22"/>
              </w:rPr>
            </w:pPr>
            <w:r w:rsidRPr="00AA0C9D">
              <w:rPr>
                <w:rFonts w:ascii="Arial" w:hAnsi="Arial" w:cs="Arial"/>
                <w:color w:val="000000"/>
                <w:sz w:val="22"/>
                <w:szCs w:val="22"/>
              </w:rPr>
              <w:t>Are employees safe from exposure to the threat of physical violence or verbal abuse from the public?</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right w:val="single" w:sz="4" w:space="0" w:color="auto"/>
            </w:tcBorders>
            <w:shd w:val="clear" w:color="auto" w:fill="auto"/>
          </w:tcPr>
          <w:p w:rsidR="00AA0C9D" w:rsidRPr="00AA0C9D" w:rsidRDefault="00AA0C9D" w:rsidP="00AA0C9D">
            <w:pPr>
              <w:pStyle w:val="Heading2"/>
            </w:pPr>
            <w:r w:rsidRPr="00AA0C9D">
              <w:t>CONTROL</w:t>
            </w:r>
          </w:p>
        </w:tc>
        <w:tc>
          <w:tcPr>
            <w:tcW w:w="657"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YES</w:t>
            </w:r>
          </w:p>
        </w:tc>
        <w:tc>
          <w:tcPr>
            <w:tcW w:w="546"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NO</w:t>
            </w:r>
          </w:p>
        </w:tc>
        <w:tc>
          <w:tcPr>
            <w:tcW w:w="672" w:type="dxa"/>
            <w:tcBorders>
              <w:lef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N/R</w:t>
            </w: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employees have a reasonable say about the way they do their work?</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employees have reasonable control over their pace of work?</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employees encouraged to develop new skills to help them undertake new and challenging pieces of work?</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employees feel they are able to air concerns about their work environment?</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employees have the right to refuse e.g., to deal with a difficult member of the public?</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szCs w:val="22"/>
              </w:rPr>
            </w:pPr>
            <w:r w:rsidRPr="00AA0C9D">
              <w:rPr>
                <w:rFonts w:ascii="Arial" w:hAnsi="Arial" w:cs="Arial"/>
                <w:color w:val="000000"/>
                <w:sz w:val="22"/>
                <w:szCs w:val="22"/>
              </w:rPr>
              <w:t>Do employees have reasonable control over their work pattern?</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right w:val="single" w:sz="4" w:space="0" w:color="auto"/>
            </w:tcBorders>
            <w:shd w:val="clear" w:color="auto" w:fill="auto"/>
          </w:tcPr>
          <w:p w:rsidR="00AA0C9D" w:rsidRPr="00AA0C9D" w:rsidRDefault="00AA0C9D" w:rsidP="00AA0C9D">
            <w:pPr>
              <w:pStyle w:val="Heading2"/>
            </w:pPr>
            <w:r w:rsidRPr="00AA0C9D">
              <w:t>SUPPORT</w:t>
            </w:r>
          </w:p>
        </w:tc>
        <w:tc>
          <w:tcPr>
            <w:tcW w:w="657"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YES</w:t>
            </w:r>
          </w:p>
        </w:tc>
        <w:tc>
          <w:tcPr>
            <w:tcW w:w="546"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NO</w:t>
            </w:r>
          </w:p>
        </w:tc>
        <w:tc>
          <w:tcPr>
            <w:tcW w:w="672" w:type="dxa"/>
            <w:tcBorders>
              <w:lef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N/R</w:t>
            </w: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proofErr w:type="gramStart"/>
            <w:r w:rsidRPr="00AA0C9D">
              <w:rPr>
                <w:rFonts w:ascii="Arial" w:hAnsi="Arial" w:cs="Arial"/>
                <w:color w:val="000000"/>
                <w:sz w:val="22"/>
                <w:szCs w:val="22"/>
              </w:rPr>
              <w:t>Are staff</w:t>
            </w:r>
            <w:proofErr w:type="gramEnd"/>
            <w:r w:rsidRPr="00AA0C9D">
              <w:rPr>
                <w:rFonts w:ascii="Arial" w:hAnsi="Arial" w:cs="Arial"/>
                <w:color w:val="000000"/>
                <w:sz w:val="22"/>
                <w:szCs w:val="22"/>
              </w:rPr>
              <w:t xml:space="preserve"> able to provide support to their colleagues?</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proofErr w:type="gramStart"/>
            <w:r w:rsidRPr="00AA0C9D">
              <w:rPr>
                <w:rFonts w:ascii="Arial" w:hAnsi="Arial" w:cs="Arial"/>
                <w:color w:val="000000"/>
                <w:sz w:val="22"/>
                <w:szCs w:val="22"/>
              </w:rPr>
              <w:t>Do staff</w:t>
            </w:r>
            <w:proofErr w:type="gramEnd"/>
            <w:r w:rsidRPr="00AA0C9D">
              <w:rPr>
                <w:rFonts w:ascii="Arial" w:hAnsi="Arial" w:cs="Arial"/>
                <w:color w:val="000000"/>
                <w:sz w:val="22"/>
                <w:szCs w:val="22"/>
              </w:rPr>
              <w:t xml:space="preserve"> know how to access managerial support?</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proofErr w:type="gramStart"/>
            <w:r w:rsidRPr="00AA0C9D">
              <w:rPr>
                <w:rFonts w:ascii="Arial" w:hAnsi="Arial" w:cs="Arial"/>
                <w:color w:val="000000"/>
                <w:sz w:val="22"/>
                <w:szCs w:val="22"/>
              </w:rPr>
              <w:t>Are staff</w:t>
            </w:r>
            <w:proofErr w:type="gramEnd"/>
            <w:r w:rsidRPr="00AA0C9D">
              <w:rPr>
                <w:rFonts w:ascii="Arial" w:hAnsi="Arial" w:cs="Arial"/>
                <w:color w:val="000000"/>
                <w:sz w:val="22"/>
                <w:szCs w:val="22"/>
              </w:rPr>
              <w:t xml:space="preserve"> encouraged to seek support at an early stage?</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szCs w:val="22"/>
              </w:rPr>
            </w:pPr>
            <w:proofErr w:type="gramStart"/>
            <w:r w:rsidRPr="00AA0C9D">
              <w:rPr>
                <w:rFonts w:ascii="Arial" w:hAnsi="Arial" w:cs="Arial"/>
                <w:color w:val="000000"/>
                <w:sz w:val="22"/>
                <w:szCs w:val="22"/>
              </w:rPr>
              <w:t>Are staff</w:t>
            </w:r>
            <w:proofErr w:type="gramEnd"/>
            <w:r w:rsidRPr="00AA0C9D">
              <w:rPr>
                <w:rFonts w:ascii="Arial" w:hAnsi="Arial" w:cs="Arial"/>
                <w:color w:val="000000"/>
                <w:sz w:val="22"/>
                <w:szCs w:val="22"/>
              </w:rPr>
              <w:t xml:space="preserve"> supported when undertaking new tasks?</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szCs w:val="22"/>
              </w:rPr>
            </w:pPr>
            <w:r w:rsidRPr="00AA0C9D">
              <w:rPr>
                <w:rFonts w:ascii="Arial" w:hAnsi="Arial" w:cs="Arial"/>
                <w:color w:val="000000"/>
                <w:sz w:val="22"/>
                <w:szCs w:val="22"/>
              </w:rPr>
              <w:t>Are systems in place to help staff cope with work or home related issues? (</w:t>
            </w:r>
            <w:proofErr w:type="gramStart"/>
            <w:r w:rsidRPr="00AA0C9D">
              <w:rPr>
                <w:rFonts w:ascii="Arial" w:hAnsi="Arial" w:cs="Arial"/>
                <w:color w:val="000000"/>
                <w:sz w:val="22"/>
                <w:szCs w:val="22"/>
              </w:rPr>
              <w:t>flexibility</w:t>
            </w:r>
            <w:proofErr w:type="gramEnd"/>
            <w:r w:rsidRPr="00AA0C9D">
              <w:rPr>
                <w:rFonts w:ascii="Arial" w:hAnsi="Arial" w:cs="Arial"/>
                <w:color w:val="000000"/>
                <w:sz w:val="22"/>
                <w:szCs w:val="22"/>
              </w:rPr>
              <w:t xml:space="preserve"> during emergency situations, family leave, etc.)</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right w:val="single" w:sz="4" w:space="0" w:color="auto"/>
            </w:tcBorders>
            <w:shd w:val="clear" w:color="auto" w:fill="auto"/>
          </w:tcPr>
          <w:p w:rsidR="00AA0C9D" w:rsidRPr="00AA0C9D" w:rsidRDefault="00AA0C9D" w:rsidP="00AA0C9D">
            <w:pPr>
              <w:pStyle w:val="Heading2"/>
            </w:pPr>
            <w:r w:rsidRPr="00AA0C9D">
              <w:t>RELATIONSHIPS</w:t>
            </w:r>
          </w:p>
        </w:tc>
        <w:tc>
          <w:tcPr>
            <w:tcW w:w="657"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YES</w:t>
            </w:r>
          </w:p>
        </w:tc>
        <w:tc>
          <w:tcPr>
            <w:tcW w:w="546"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NO</w:t>
            </w:r>
          </w:p>
        </w:tc>
        <w:tc>
          <w:tcPr>
            <w:tcW w:w="672" w:type="dxa"/>
            <w:tcBorders>
              <w:lef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N/R</w:t>
            </w: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procedures in place to resolve workplace conflict?</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employees feel able to report their concerns?</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Is there a policy for dealing with unacceptable behaviour at work?</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teams organised and selected with working relationships in mind?</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openness, honesty and respect encouraged within teams?</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rsidTr="00D81658">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people aware of the penalties associated with unacceptable behaviour?</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tc>
          <w:tcPr>
            <w:tcW w:w="6647" w:type="dxa"/>
            <w:tcBorders>
              <w:right w:val="single" w:sz="4" w:space="0" w:color="auto"/>
            </w:tcBorders>
            <w:shd w:val="clear" w:color="auto" w:fill="auto"/>
          </w:tcPr>
          <w:p w:rsidR="00AA0C9D" w:rsidRPr="00AA0C9D" w:rsidRDefault="00AA0C9D" w:rsidP="00AA0C9D">
            <w:pPr>
              <w:pStyle w:val="Heading2"/>
            </w:pPr>
            <w:r w:rsidRPr="00AA0C9D">
              <w:lastRenderedPageBreak/>
              <w:t>ROLE</w:t>
            </w:r>
          </w:p>
        </w:tc>
        <w:tc>
          <w:tcPr>
            <w:tcW w:w="657"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YES</w:t>
            </w:r>
          </w:p>
        </w:tc>
        <w:tc>
          <w:tcPr>
            <w:tcW w:w="546"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NO</w:t>
            </w:r>
          </w:p>
        </w:tc>
        <w:tc>
          <w:tcPr>
            <w:tcW w:w="672" w:type="dxa"/>
            <w:tcBorders>
              <w:lef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N/R</w:t>
            </w: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Is consideration given to any conflicting demands placed on staff?</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Is the induction procedure comprehensive?</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job descriptions clear and accurate?</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employees have a clear plan of work?</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people understand how their job fits into the wider organisational aims?</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tc>
          <w:tcPr>
            <w:tcW w:w="6647" w:type="dxa"/>
            <w:tcBorders>
              <w:right w:val="single" w:sz="4" w:space="0" w:color="auto"/>
            </w:tcBorders>
            <w:shd w:val="clear" w:color="auto" w:fill="auto"/>
          </w:tcPr>
          <w:p w:rsidR="00AA0C9D" w:rsidRPr="00AA0C9D" w:rsidRDefault="00AA0C9D" w:rsidP="00AA0C9D">
            <w:pPr>
              <w:pStyle w:val="Heading2"/>
            </w:pPr>
            <w:r w:rsidRPr="00AA0C9D">
              <w:t>CHANGE</w:t>
            </w:r>
          </w:p>
        </w:tc>
        <w:tc>
          <w:tcPr>
            <w:tcW w:w="657"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YES</w:t>
            </w:r>
          </w:p>
        </w:tc>
        <w:tc>
          <w:tcPr>
            <w:tcW w:w="546" w:type="dxa"/>
            <w:tcBorders>
              <w:left w:val="single" w:sz="4" w:space="0" w:color="auto"/>
              <w:righ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NO</w:t>
            </w:r>
          </w:p>
        </w:tc>
        <w:tc>
          <w:tcPr>
            <w:tcW w:w="672" w:type="dxa"/>
            <w:tcBorders>
              <w:left w:val="single" w:sz="4" w:space="0" w:color="auto"/>
            </w:tcBorders>
            <w:shd w:val="clear" w:color="auto" w:fill="auto"/>
          </w:tcPr>
          <w:p w:rsidR="00AA0C9D" w:rsidRPr="00AA0C9D" w:rsidRDefault="00AA0C9D" w:rsidP="00B84678">
            <w:pPr>
              <w:spacing w:before="80" w:after="80"/>
              <w:rPr>
                <w:rFonts w:ascii="Arial" w:hAnsi="Arial" w:cs="Arial"/>
                <w:color w:val="000000"/>
                <w:sz w:val="22"/>
              </w:rPr>
            </w:pPr>
            <w:r w:rsidRPr="00AA0C9D">
              <w:rPr>
                <w:rFonts w:ascii="Arial" w:hAnsi="Arial" w:cs="Arial"/>
                <w:color w:val="000000"/>
                <w:sz w:val="22"/>
              </w:rPr>
              <w:t>N/R</w:t>
            </w: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 xml:space="preserve">Do you ensure that </w:t>
            </w:r>
            <w:proofErr w:type="gramStart"/>
            <w:r w:rsidRPr="00AA0C9D">
              <w:rPr>
                <w:rFonts w:ascii="Arial" w:hAnsi="Arial" w:cs="Arial"/>
                <w:color w:val="000000"/>
                <w:sz w:val="22"/>
                <w:szCs w:val="22"/>
              </w:rPr>
              <w:t>staff understand</w:t>
            </w:r>
            <w:proofErr w:type="gramEnd"/>
            <w:r w:rsidRPr="00AA0C9D">
              <w:rPr>
                <w:rFonts w:ascii="Arial" w:hAnsi="Arial" w:cs="Arial"/>
                <w:color w:val="000000"/>
                <w:sz w:val="22"/>
                <w:szCs w:val="22"/>
              </w:rPr>
              <w:t xml:space="preserve"> the reasons for change?</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Is employee consultation part of the change programme?</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Do you ensure that employees understand the likely impact of change on their job?</w:t>
            </w:r>
          </w:p>
        </w:tc>
        <w:tc>
          <w:tcPr>
            <w:tcW w:w="657" w:type="dxa"/>
          </w:tcPr>
          <w:p w:rsidR="00AA0C9D" w:rsidRPr="00AA0C9D" w:rsidRDefault="00AA0C9D" w:rsidP="00B84678">
            <w:pPr>
              <w:spacing w:before="40" w:after="40"/>
              <w:rPr>
                <w:rFonts w:ascii="Arial" w:hAnsi="Arial" w:cs="Arial"/>
                <w:color w:val="000000"/>
                <w:sz w:val="22"/>
              </w:rPr>
            </w:pPr>
          </w:p>
        </w:tc>
        <w:tc>
          <w:tcPr>
            <w:tcW w:w="546" w:type="dxa"/>
          </w:tcPr>
          <w:p w:rsidR="00AA0C9D" w:rsidRPr="00AA0C9D" w:rsidRDefault="00AA0C9D" w:rsidP="00B84678">
            <w:pPr>
              <w:spacing w:before="40" w:after="40"/>
              <w:rPr>
                <w:rFonts w:ascii="Arial" w:hAnsi="Arial" w:cs="Arial"/>
                <w:color w:val="000000"/>
                <w:sz w:val="22"/>
              </w:rPr>
            </w:pPr>
          </w:p>
        </w:tc>
        <w:tc>
          <w:tcPr>
            <w:tcW w:w="672" w:type="dxa"/>
          </w:tcPr>
          <w:p w:rsidR="00AA0C9D" w:rsidRPr="00AA0C9D" w:rsidRDefault="00AA0C9D" w:rsidP="00B84678">
            <w:pPr>
              <w:spacing w:before="40" w:after="40"/>
              <w:rPr>
                <w:rFonts w:ascii="Arial" w:hAnsi="Arial" w:cs="Arial"/>
                <w:color w:val="000000"/>
                <w:sz w:val="22"/>
              </w:rPr>
            </w:pPr>
          </w:p>
        </w:tc>
      </w:tr>
      <w:tr w:rsidR="00AA0C9D" w:rsidRPr="00AA0C9D">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rPr>
            </w:pPr>
            <w:r w:rsidRPr="00AA0C9D">
              <w:rPr>
                <w:rFonts w:ascii="Arial" w:hAnsi="Arial" w:cs="Arial"/>
                <w:color w:val="000000"/>
                <w:sz w:val="22"/>
                <w:szCs w:val="22"/>
              </w:rPr>
              <w:t>Are special arrangements made to support staff through the change process?</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r w:rsidR="00AA0C9D" w:rsidRPr="00AA0C9D">
        <w:tc>
          <w:tcPr>
            <w:tcW w:w="6647" w:type="dxa"/>
            <w:tcBorders>
              <w:bottom w:val="single" w:sz="4" w:space="0" w:color="auto"/>
            </w:tcBorders>
          </w:tcPr>
          <w:p w:rsidR="00AA0C9D" w:rsidRPr="00AA0C9D" w:rsidRDefault="00AA0C9D" w:rsidP="00B84678">
            <w:pPr>
              <w:spacing w:before="40" w:after="40"/>
              <w:rPr>
                <w:rFonts w:ascii="Arial" w:hAnsi="Arial" w:cs="Arial"/>
                <w:color w:val="000000"/>
                <w:sz w:val="22"/>
                <w:szCs w:val="22"/>
              </w:rPr>
            </w:pPr>
            <w:r w:rsidRPr="00AA0C9D">
              <w:rPr>
                <w:rFonts w:ascii="Arial" w:hAnsi="Arial" w:cs="Arial"/>
                <w:color w:val="000000"/>
                <w:sz w:val="22"/>
                <w:szCs w:val="22"/>
              </w:rPr>
              <w:t>Is the change process communicated to staff?</w:t>
            </w:r>
          </w:p>
        </w:tc>
        <w:tc>
          <w:tcPr>
            <w:tcW w:w="657"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546"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c>
          <w:tcPr>
            <w:tcW w:w="672" w:type="dxa"/>
            <w:tcBorders>
              <w:bottom w:val="single" w:sz="4" w:space="0" w:color="auto"/>
            </w:tcBorders>
          </w:tcPr>
          <w:p w:rsidR="00AA0C9D" w:rsidRPr="00AA0C9D" w:rsidRDefault="00AA0C9D" w:rsidP="00B84678">
            <w:pPr>
              <w:spacing w:before="40" w:after="40"/>
              <w:rPr>
                <w:rFonts w:ascii="Arial" w:hAnsi="Arial" w:cs="Arial"/>
                <w:color w:val="000000"/>
                <w:sz w:val="22"/>
              </w:rPr>
            </w:pPr>
          </w:p>
        </w:tc>
      </w:tr>
    </w:tbl>
    <w:p w:rsidR="00CF5C9F" w:rsidRPr="00CF5C9F" w:rsidRDefault="00AA0C9D" w:rsidP="00AA0C9D">
      <w:pPr>
        <w:rPr>
          <w:rFonts w:ascii="Arial" w:hAnsi="Arial" w:cs="Arial"/>
          <w:sz w:val="22"/>
        </w:rPr>
      </w:pPr>
      <w:r>
        <w:rPr>
          <w:rFonts w:ascii="Arial" w:hAnsi="Arial" w:cs="Arial"/>
          <w:color w:val="000000"/>
          <w:sz w:val="22"/>
        </w:rPr>
        <w:br/>
      </w:r>
      <w:r w:rsidRPr="00AA0C9D">
        <w:rPr>
          <w:rFonts w:ascii="Arial" w:hAnsi="Arial" w:cs="Arial"/>
          <w:color w:val="000000"/>
          <w:sz w:val="22"/>
        </w:rPr>
        <w:t xml:space="preserve">If you have answered NO to any of the questions above, some possible SOLUTIONS to consider for each of the issues (Demands, Control, Support, Relationships, Role and Change) are available from this link </w:t>
      </w:r>
      <w:r w:rsidR="00CF5C9F">
        <w:rPr>
          <w:rFonts w:ascii="Arial" w:hAnsi="Arial" w:cs="Arial"/>
          <w:color w:val="000000"/>
          <w:sz w:val="22"/>
        </w:rPr>
        <w:t>–</w:t>
      </w:r>
      <w:r w:rsidRPr="00AA0C9D">
        <w:rPr>
          <w:rFonts w:ascii="Arial" w:hAnsi="Arial" w:cs="Arial"/>
          <w:color w:val="000000"/>
          <w:sz w:val="22"/>
        </w:rPr>
        <w:t xml:space="preserve"> </w:t>
      </w:r>
    </w:p>
    <w:p w:rsidR="00AA0C9D" w:rsidRDefault="002147CE" w:rsidP="00AA0C9D">
      <w:pPr>
        <w:rPr>
          <w:rFonts w:ascii="Arial" w:hAnsi="Arial" w:cs="Arial"/>
          <w:sz w:val="22"/>
        </w:rPr>
      </w:pPr>
      <w:hyperlink r:id="rId14" w:history="1">
        <w:r w:rsidR="00CF5C9F" w:rsidRPr="00021678">
          <w:rPr>
            <w:rStyle w:val="Hyperlink"/>
            <w:rFonts w:ascii="Arial" w:hAnsi="Arial" w:cs="Arial"/>
            <w:sz w:val="22"/>
          </w:rPr>
          <w:t>http://www.docs.csg.ed.ac.uk/Safety/ra/stress_managers_solutions.pdf</w:t>
        </w:r>
      </w:hyperlink>
      <w:r w:rsidR="00CF5C9F">
        <w:rPr>
          <w:rFonts w:ascii="Arial" w:hAnsi="Arial" w:cs="Arial"/>
          <w:sz w:val="22"/>
        </w:rPr>
        <w:t xml:space="preserve"> </w:t>
      </w:r>
    </w:p>
    <w:p w:rsidR="00B16938" w:rsidRPr="00A0284C" w:rsidRDefault="00B16938" w:rsidP="00B16938">
      <w:pPr>
        <w:pStyle w:val="Heading2"/>
      </w:pPr>
      <w:r w:rsidRPr="00A0284C">
        <w:t xml:space="preserve">Persons </w:t>
      </w:r>
      <w:proofErr w:type="gramStart"/>
      <w:r w:rsidRPr="00A0284C">
        <w:t>At</w:t>
      </w:r>
      <w:proofErr w:type="gramEnd"/>
      <w:r w:rsidRPr="00A0284C">
        <w:t xml:space="preserve"> Risk:</w:t>
      </w:r>
    </w:p>
    <w:p w:rsidR="00B16938" w:rsidRPr="00A0284C" w:rsidRDefault="00B16938" w:rsidP="00B16938">
      <w:pPr>
        <w:shd w:val="clear" w:color="auto" w:fill="FFFFFF"/>
        <w:spacing w:before="120" w:after="120"/>
        <w:rPr>
          <w:rFonts w:ascii="Arial" w:hAnsi="Arial" w:cs="Arial"/>
          <w:color w:val="000000"/>
          <w:sz w:val="22"/>
          <w:szCs w:val="22"/>
        </w:rPr>
      </w:pPr>
      <w:r w:rsidRPr="00A0284C">
        <w:rPr>
          <w:rFonts w:ascii="Arial" w:hAnsi="Arial" w:cs="Arial"/>
          <w:color w:val="000000"/>
          <w:sz w:val="22"/>
          <w:szCs w:val="22"/>
        </w:rPr>
        <w:t>Identify all those who may be at risk.</w:t>
      </w:r>
    </w:p>
    <w:tbl>
      <w:tblPr>
        <w:tblW w:w="497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23"/>
        <w:gridCol w:w="1851"/>
        <w:gridCol w:w="2341"/>
        <w:gridCol w:w="1979"/>
      </w:tblGrid>
      <w:tr w:rsidR="00B16938" w:rsidRPr="00A0284C" w:rsidTr="00B16938">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 xml:space="preserve">Type </w:t>
            </w:r>
          </w:p>
        </w:tc>
        <w:tc>
          <w:tcPr>
            <w:tcW w:w="111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 xml:space="preserve">Name </w:t>
            </w:r>
          </w:p>
        </w:tc>
        <w:tc>
          <w:tcPr>
            <w:tcW w:w="141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 xml:space="preserve">Type </w:t>
            </w:r>
          </w:p>
        </w:tc>
        <w:tc>
          <w:tcPr>
            <w:tcW w:w="119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 xml:space="preserve">Name </w:t>
            </w: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Academic Staff</w:t>
            </w:r>
          </w:p>
        </w:tc>
        <w:tc>
          <w:tcPr>
            <w:tcW w:w="1116"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w:t>
            </w:r>
          </w:p>
        </w:tc>
        <w:tc>
          <w:tcPr>
            <w:tcW w:w="1411"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xml:space="preserve">Technical Staff </w:t>
            </w:r>
          </w:p>
        </w:tc>
        <w:tc>
          <w:tcPr>
            <w:tcW w:w="1193"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Postgraduate Student</w:t>
            </w:r>
          </w:p>
        </w:tc>
        <w:tc>
          <w:tcPr>
            <w:tcW w:w="1116"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w:t>
            </w:r>
          </w:p>
        </w:tc>
        <w:tc>
          <w:tcPr>
            <w:tcW w:w="1411"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Undergraduate Student</w:t>
            </w:r>
          </w:p>
        </w:tc>
        <w:tc>
          <w:tcPr>
            <w:tcW w:w="1193"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Maintenance Staff</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w:t>
            </w:r>
          </w:p>
        </w:tc>
        <w:tc>
          <w:tcPr>
            <w:tcW w:w="1411" w:type="pct"/>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Office Staff</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Cleaning Staff</w:t>
            </w:r>
          </w:p>
        </w:tc>
        <w:tc>
          <w:tcPr>
            <w:tcW w:w="1116" w:type="pct"/>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w:t>
            </w:r>
          </w:p>
        </w:tc>
        <w:tc>
          <w:tcPr>
            <w:tcW w:w="1411" w:type="pct"/>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Emergency Staff</w:t>
            </w:r>
          </w:p>
        </w:tc>
        <w:tc>
          <w:tcPr>
            <w:tcW w:w="1193" w:type="pct"/>
            <w:tcBorders>
              <w:top w:val="outset" w:sz="6" w:space="0" w:color="auto"/>
              <w:left w:val="outset" w:sz="6" w:space="0" w:color="auto"/>
              <w:bottom w:val="outset" w:sz="6" w:space="0" w:color="auto"/>
              <w:right w:val="outset" w:sz="6" w:space="0" w:color="auto"/>
            </w:tcBorders>
            <w:shd w:val="clear" w:color="auto" w:fill="auto"/>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r w:rsidR="00B16938" w:rsidRPr="00A0284C" w:rsidTr="00B169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Contractors</w:t>
            </w:r>
          </w:p>
        </w:tc>
        <w:tc>
          <w:tcPr>
            <w:tcW w:w="1116"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w:t>
            </w:r>
          </w:p>
        </w:tc>
        <w:tc>
          <w:tcPr>
            <w:tcW w:w="1411"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Visitors</w:t>
            </w:r>
          </w:p>
        </w:tc>
        <w:tc>
          <w:tcPr>
            <w:tcW w:w="1193"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r w:rsidR="00B16938" w:rsidRPr="00A0284C" w:rsidTr="00C048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 xml:space="preserve">Others  </w:t>
            </w:r>
          </w:p>
        </w:tc>
        <w:tc>
          <w:tcPr>
            <w:tcW w:w="3720" w:type="pct"/>
            <w:gridSpan w:val="3"/>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bl>
    <w:p w:rsidR="00B16938" w:rsidRPr="00A0284C" w:rsidRDefault="00B16938" w:rsidP="00B16938">
      <w:pPr>
        <w:pStyle w:val="Heading2"/>
      </w:pPr>
      <w:r w:rsidRPr="00A0284C">
        <w:t>Training:</w:t>
      </w:r>
    </w:p>
    <w:p w:rsidR="00B16938" w:rsidRPr="00A0284C" w:rsidRDefault="00B16938" w:rsidP="00B16938">
      <w:pPr>
        <w:shd w:val="clear" w:color="auto" w:fill="FFFFFF"/>
        <w:spacing w:before="120" w:after="120"/>
        <w:rPr>
          <w:rFonts w:ascii="Arial" w:hAnsi="Arial" w:cs="Arial"/>
          <w:color w:val="000000"/>
          <w:sz w:val="22"/>
          <w:szCs w:val="22"/>
        </w:rPr>
      </w:pPr>
      <w:r w:rsidRPr="00A0284C">
        <w:rPr>
          <w:rFonts w:ascii="Arial" w:hAnsi="Arial" w:cs="Arial"/>
          <w:color w:val="000000"/>
          <w:sz w:val="22"/>
          <w:szCs w:val="22"/>
        </w:rPr>
        <w:t xml:space="preserve">Identify the level of information, instruction and training required (induction, IT, time-management, assertiveness, etc.). </w:t>
      </w:r>
    </w:p>
    <w:tbl>
      <w:tblPr>
        <w:tblW w:w="497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34"/>
        <w:gridCol w:w="722"/>
        <w:gridCol w:w="718"/>
        <w:gridCol w:w="720"/>
      </w:tblGrid>
      <w:tr w:rsidR="00B16938" w:rsidRPr="00A0284C" w:rsidTr="00B16938">
        <w:trPr>
          <w:tblHeader/>
          <w:tblCellSpacing w:w="0" w:type="dxa"/>
        </w:trPr>
        <w:tc>
          <w:tcPr>
            <w:tcW w:w="369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Training:</w:t>
            </w:r>
          </w:p>
        </w:tc>
        <w:tc>
          <w:tcPr>
            <w:tcW w:w="43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Yes</w:t>
            </w:r>
          </w:p>
        </w:tc>
        <w:tc>
          <w:tcPr>
            <w:tcW w:w="43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No</w:t>
            </w:r>
          </w:p>
        </w:tc>
        <w:tc>
          <w:tcPr>
            <w:tcW w:w="43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16938" w:rsidRPr="00A0284C" w:rsidRDefault="00B16938" w:rsidP="00C04889">
            <w:pPr>
              <w:spacing w:before="120" w:after="120"/>
              <w:rPr>
                <w:rFonts w:ascii="Arial" w:hAnsi="Arial" w:cs="Arial"/>
                <w:b/>
                <w:color w:val="000000"/>
                <w:sz w:val="22"/>
                <w:szCs w:val="22"/>
              </w:rPr>
            </w:pPr>
            <w:r w:rsidRPr="00A0284C">
              <w:rPr>
                <w:rFonts w:ascii="Arial" w:hAnsi="Arial" w:cs="Arial"/>
                <w:b/>
                <w:color w:val="000000"/>
                <w:sz w:val="22"/>
                <w:szCs w:val="22"/>
              </w:rPr>
              <w:t>N/A</w:t>
            </w:r>
          </w:p>
        </w:tc>
      </w:tr>
      <w:tr w:rsidR="00B16938" w:rsidRPr="00A0284C" w:rsidTr="00B16938">
        <w:trPr>
          <w:tblCellSpacing w:w="0" w:type="dxa"/>
        </w:trPr>
        <w:tc>
          <w:tcPr>
            <w:tcW w:w="3698"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t>Has necessary information, instruction and training been given?</w:t>
            </w:r>
          </w:p>
        </w:tc>
        <w:tc>
          <w:tcPr>
            <w:tcW w:w="435"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c>
          <w:tcPr>
            <w:tcW w:w="433"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c>
          <w:tcPr>
            <w:tcW w:w="434"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w:t>
            </w:r>
          </w:p>
        </w:tc>
      </w:tr>
      <w:tr w:rsidR="00B16938" w:rsidRPr="00A0284C" w:rsidTr="00B16938">
        <w:trPr>
          <w:tblCellSpacing w:w="0" w:type="dxa"/>
        </w:trPr>
        <w:tc>
          <w:tcPr>
            <w:tcW w:w="3698" w:type="pct"/>
            <w:tcBorders>
              <w:top w:val="outset" w:sz="6" w:space="0" w:color="auto"/>
              <w:left w:val="outset" w:sz="6" w:space="0" w:color="auto"/>
              <w:bottom w:val="outset" w:sz="6" w:space="0" w:color="auto"/>
              <w:right w:val="outset" w:sz="6" w:space="0" w:color="auto"/>
            </w:tcBorders>
            <w:vAlign w:val="center"/>
          </w:tcPr>
          <w:p w:rsidR="00B16938" w:rsidRPr="00A0284C" w:rsidRDefault="00B16938" w:rsidP="00B16938">
            <w:pPr>
              <w:spacing w:after="0"/>
              <w:rPr>
                <w:rFonts w:ascii="Arial" w:hAnsi="Arial" w:cs="Arial"/>
                <w:color w:val="000000"/>
                <w:sz w:val="22"/>
                <w:szCs w:val="22"/>
              </w:rPr>
            </w:pPr>
            <w:r w:rsidRPr="00A0284C">
              <w:rPr>
                <w:rFonts w:ascii="Arial" w:hAnsi="Arial" w:cs="Arial"/>
                <w:color w:val="000000"/>
                <w:sz w:val="22"/>
                <w:szCs w:val="22"/>
              </w:rPr>
              <w:lastRenderedPageBreak/>
              <w:t>Expand and clarify, if necessary.</w:t>
            </w:r>
          </w:p>
        </w:tc>
        <w:tc>
          <w:tcPr>
            <w:tcW w:w="1302" w:type="pct"/>
            <w:gridSpan w:val="3"/>
            <w:tcBorders>
              <w:top w:val="outset" w:sz="6" w:space="0" w:color="auto"/>
              <w:left w:val="outset" w:sz="6" w:space="0" w:color="auto"/>
              <w:bottom w:val="outset" w:sz="6" w:space="0" w:color="auto"/>
              <w:right w:val="outset" w:sz="6" w:space="0" w:color="auto"/>
            </w:tcBorders>
            <w:vAlign w:val="center"/>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xml:space="preserve">  </w:t>
            </w:r>
          </w:p>
          <w:p w:rsidR="00B16938" w:rsidRPr="00A0284C" w:rsidRDefault="00B16938" w:rsidP="00C04889">
            <w:pPr>
              <w:spacing w:before="100" w:beforeAutospacing="1" w:after="100" w:afterAutospacing="1"/>
              <w:rPr>
                <w:rFonts w:ascii="Arial" w:hAnsi="Arial" w:cs="Arial"/>
                <w:color w:val="000000"/>
                <w:sz w:val="22"/>
                <w:szCs w:val="20"/>
              </w:rPr>
            </w:pPr>
            <w:r w:rsidRPr="00A0284C">
              <w:rPr>
                <w:rFonts w:ascii="Arial" w:hAnsi="Arial" w:cs="Arial"/>
                <w:color w:val="000000"/>
                <w:sz w:val="22"/>
                <w:szCs w:val="20"/>
              </w:rPr>
              <w:t> </w:t>
            </w:r>
          </w:p>
        </w:tc>
      </w:tr>
    </w:tbl>
    <w:p w:rsidR="00B16938" w:rsidRPr="00A0284C" w:rsidRDefault="00B16938" w:rsidP="00B16938">
      <w:pPr>
        <w:pStyle w:val="Heading3"/>
        <w:rPr>
          <w:color w:val="000000"/>
        </w:rPr>
      </w:pPr>
      <w:r w:rsidRPr="00A0284C">
        <w:t>Additional Information:</w:t>
      </w:r>
    </w:p>
    <w:p w:rsidR="00B16938" w:rsidRPr="00A0284C" w:rsidRDefault="00B16938" w:rsidP="00B16938">
      <w:pPr>
        <w:shd w:val="clear" w:color="auto" w:fill="FFFFFF"/>
        <w:spacing w:before="120" w:after="120"/>
        <w:rPr>
          <w:rFonts w:ascii="Arial" w:hAnsi="Arial" w:cs="Arial"/>
          <w:color w:val="000000"/>
          <w:sz w:val="22"/>
          <w:szCs w:val="22"/>
        </w:rPr>
      </w:pPr>
      <w:r w:rsidRPr="00A0284C">
        <w:rPr>
          <w:rFonts w:ascii="Arial" w:hAnsi="Arial" w:cs="Arial"/>
          <w:color w:val="000000"/>
          <w:sz w:val="22"/>
          <w:szCs w:val="22"/>
        </w:rPr>
        <w:t>Identify any additional information relevant to the working activity.</w:t>
      </w:r>
    </w:p>
    <w:tbl>
      <w:tblPr>
        <w:tblW w:w="5066"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505"/>
      </w:tblGrid>
      <w:tr w:rsidR="00B16938" w:rsidRPr="00A0284C" w:rsidTr="00C04889">
        <w:trPr>
          <w:trHeight w:val="1050"/>
          <w:tblCellSpacing w:w="7" w:type="dxa"/>
        </w:trPr>
        <w:tc>
          <w:tcPr>
            <w:tcW w:w="4984" w:type="pct"/>
            <w:tcBorders>
              <w:top w:val="outset" w:sz="6" w:space="0" w:color="auto"/>
              <w:left w:val="outset" w:sz="6" w:space="0" w:color="auto"/>
              <w:bottom w:val="outset" w:sz="6" w:space="0" w:color="auto"/>
              <w:right w:val="outset" w:sz="6" w:space="0" w:color="auto"/>
            </w:tcBorders>
          </w:tcPr>
          <w:p w:rsidR="00B16938" w:rsidRPr="00A0284C" w:rsidRDefault="00B16938" w:rsidP="00C04889">
            <w:pPr>
              <w:rPr>
                <w:rFonts w:ascii="Arial" w:hAnsi="Arial" w:cs="Arial"/>
                <w:color w:val="000000"/>
                <w:sz w:val="22"/>
                <w:szCs w:val="22"/>
              </w:rPr>
            </w:pPr>
            <w:r w:rsidRPr="00A0284C">
              <w:rPr>
                <w:rFonts w:ascii="Arial" w:hAnsi="Arial" w:cs="Arial"/>
                <w:color w:val="000000"/>
                <w:sz w:val="22"/>
                <w:szCs w:val="22"/>
              </w:rPr>
              <w:t xml:space="preserve">  </w:t>
            </w:r>
          </w:p>
          <w:p w:rsidR="00B16938" w:rsidRPr="00A0284C" w:rsidRDefault="00B16938" w:rsidP="00C04889">
            <w:pPr>
              <w:spacing w:before="100" w:beforeAutospacing="1" w:after="100" w:afterAutospacing="1"/>
              <w:rPr>
                <w:rFonts w:ascii="Arial" w:hAnsi="Arial" w:cs="Arial"/>
                <w:color w:val="000000"/>
                <w:sz w:val="22"/>
                <w:szCs w:val="20"/>
              </w:rPr>
            </w:pPr>
            <w:r w:rsidRPr="00A0284C">
              <w:rPr>
                <w:rFonts w:ascii="Arial" w:hAnsi="Arial" w:cs="Arial"/>
                <w:color w:val="000000"/>
                <w:sz w:val="22"/>
                <w:szCs w:val="20"/>
              </w:rPr>
              <w:t> </w:t>
            </w:r>
          </w:p>
          <w:p w:rsidR="00B16938" w:rsidRPr="00A0284C" w:rsidRDefault="00B16938" w:rsidP="00C04889">
            <w:pPr>
              <w:spacing w:before="100" w:beforeAutospacing="1" w:after="100" w:afterAutospacing="1"/>
              <w:rPr>
                <w:rFonts w:ascii="Arial" w:hAnsi="Arial" w:cs="Arial"/>
                <w:color w:val="000000"/>
                <w:sz w:val="22"/>
                <w:szCs w:val="20"/>
              </w:rPr>
            </w:pPr>
            <w:r w:rsidRPr="00A0284C">
              <w:rPr>
                <w:rFonts w:ascii="Arial" w:hAnsi="Arial" w:cs="Arial"/>
                <w:color w:val="000000"/>
                <w:sz w:val="22"/>
                <w:szCs w:val="20"/>
              </w:rPr>
              <w:t> </w:t>
            </w:r>
          </w:p>
          <w:p w:rsidR="00B16938" w:rsidRPr="00A0284C" w:rsidRDefault="00B16938" w:rsidP="00C04889">
            <w:pPr>
              <w:spacing w:before="100" w:beforeAutospacing="1" w:after="100" w:afterAutospacing="1"/>
              <w:rPr>
                <w:rFonts w:ascii="Arial" w:hAnsi="Arial" w:cs="Arial"/>
                <w:color w:val="000000"/>
                <w:sz w:val="22"/>
                <w:szCs w:val="20"/>
              </w:rPr>
            </w:pPr>
            <w:r w:rsidRPr="00A0284C">
              <w:rPr>
                <w:rFonts w:ascii="Arial" w:hAnsi="Arial" w:cs="Arial"/>
                <w:color w:val="000000"/>
                <w:sz w:val="22"/>
                <w:szCs w:val="20"/>
              </w:rPr>
              <w:t> </w:t>
            </w:r>
          </w:p>
          <w:p w:rsidR="00B16938" w:rsidRPr="00A0284C" w:rsidRDefault="00B16938" w:rsidP="00C04889">
            <w:pPr>
              <w:spacing w:before="100" w:beforeAutospacing="1" w:after="100" w:afterAutospacing="1"/>
              <w:rPr>
                <w:rFonts w:ascii="Arial" w:hAnsi="Arial" w:cs="Arial"/>
                <w:color w:val="000000"/>
                <w:sz w:val="22"/>
                <w:szCs w:val="20"/>
              </w:rPr>
            </w:pPr>
            <w:r w:rsidRPr="00A0284C">
              <w:rPr>
                <w:rFonts w:ascii="Arial" w:hAnsi="Arial" w:cs="Arial"/>
                <w:color w:val="000000"/>
                <w:sz w:val="22"/>
                <w:szCs w:val="20"/>
              </w:rPr>
              <w:t> </w:t>
            </w:r>
          </w:p>
        </w:tc>
      </w:tr>
    </w:tbl>
    <w:p w:rsidR="00B16938" w:rsidRPr="00CF5C9F" w:rsidRDefault="00B16938" w:rsidP="00AA0C9D">
      <w:pPr>
        <w:rPr>
          <w:rFonts w:ascii="Arial" w:hAnsi="Arial" w:cs="Arial"/>
          <w:sz w:val="22"/>
        </w:rPr>
      </w:pPr>
    </w:p>
    <w:sectPr w:rsidR="00B16938" w:rsidRPr="00CF5C9F" w:rsidSect="00AA0C9D">
      <w:headerReference w:type="default" r:id="rId15"/>
      <w:footerReference w:type="default" r:id="rId16"/>
      <w:pgSz w:w="11906" w:h="16838"/>
      <w:pgMar w:top="1258" w:right="1800" w:bottom="1440" w:left="1800" w:header="708" w:footer="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81" w:rsidRDefault="00241F81">
      <w:r>
        <w:separator/>
      </w:r>
    </w:p>
  </w:endnote>
  <w:endnote w:type="continuationSeparator" w:id="0">
    <w:p w:rsidR="00241F81" w:rsidRDefault="0024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19" w:rsidRPr="001545A2" w:rsidRDefault="00AA0C9D" w:rsidP="00F13B19">
    <w:pPr>
      <w:pStyle w:val="Footer"/>
      <w:rPr>
        <w:rFonts w:ascii="Arial" w:hAnsi="Arial" w:cs="Arial"/>
        <w:color w:val="000080"/>
        <w:sz w:val="16"/>
        <w:szCs w:val="16"/>
      </w:rPr>
    </w:pPr>
    <w:r>
      <w:rPr>
        <w:rFonts w:ascii="Arial" w:hAnsi="Arial" w:cs="Arial"/>
        <w:color w:val="000080"/>
        <w:sz w:val="16"/>
        <w:szCs w:val="16"/>
      </w:rPr>
      <w:t xml:space="preserve">Created on </w:t>
    </w:r>
    <w:r w:rsidR="00361F3D">
      <w:rPr>
        <w:rFonts w:ascii="Arial" w:hAnsi="Arial" w:cs="Arial"/>
        <w:color w:val="000080"/>
        <w:sz w:val="16"/>
        <w:szCs w:val="16"/>
      </w:rPr>
      <w:t>16/09/2013</w:t>
    </w:r>
    <w:r w:rsidR="00F13B19" w:rsidRPr="001545A2">
      <w:rPr>
        <w:rFonts w:ascii="Arial" w:hAnsi="Arial" w:cs="Arial"/>
        <w:color w:val="000080"/>
        <w:sz w:val="16"/>
        <w:szCs w:val="16"/>
      </w:rPr>
      <w:tab/>
    </w:r>
    <w:r w:rsidR="00F13B19" w:rsidRPr="001545A2">
      <w:rPr>
        <w:rFonts w:ascii="Arial" w:hAnsi="Arial" w:cs="Arial"/>
        <w:color w:val="000080"/>
        <w:sz w:val="16"/>
        <w:szCs w:val="16"/>
      </w:rPr>
      <w:tab/>
      <w:t xml:space="preserve">Page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PAGE </w:instrText>
    </w:r>
    <w:r w:rsidR="00F13B19" w:rsidRPr="001545A2">
      <w:rPr>
        <w:rFonts w:ascii="Arial" w:hAnsi="Arial" w:cs="Arial"/>
        <w:color w:val="000080"/>
        <w:sz w:val="16"/>
        <w:szCs w:val="16"/>
      </w:rPr>
      <w:fldChar w:fldCharType="separate"/>
    </w:r>
    <w:r w:rsidR="002147CE">
      <w:rPr>
        <w:rFonts w:ascii="Arial" w:hAnsi="Arial" w:cs="Arial"/>
        <w:noProof/>
        <w:color w:val="000080"/>
        <w:sz w:val="16"/>
        <w:szCs w:val="16"/>
      </w:rPr>
      <w:t>1</w:t>
    </w:r>
    <w:r w:rsidR="00F13B19" w:rsidRPr="001545A2">
      <w:rPr>
        <w:rFonts w:ascii="Arial" w:hAnsi="Arial" w:cs="Arial"/>
        <w:color w:val="000080"/>
        <w:sz w:val="16"/>
        <w:szCs w:val="16"/>
      </w:rPr>
      <w:fldChar w:fldCharType="end"/>
    </w:r>
    <w:r w:rsidR="00F13B19" w:rsidRPr="001545A2">
      <w:rPr>
        <w:rFonts w:ascii="Arial" w:hAnsi="Arial" w:cs="Arial"/>
        <w:color w:val="000080"/>
        <w:sz w:val="16"/>
        <w:szCs w:val="16"/>
      </w:rPr>
      <w:t xml:space="preserve"> of </w:t>
    </w:r>
    <w:r w:rsidR="00F13B19" w:rsidRPr="001545A2">
      <w:rPr>
        <w:rFonts w:ascii="Arial" w:hAnsi="Arial" w:cs="Arial"/>
        <w:color w:val="000080"/>
        <w:sz w:val="16"/>
        <w:szCs w:val="16"/>
      </w:rPr>
      <w:fldChar w:fldCharType="begin"/>
    </w:r>
    <w:r w:rsidR="00F13B19" w:rsidRPr="001545A2">
      <w:rPr>
        <w:rFonts w:ascii="Arial" w:hAnsi="Arial" w:cs="Arial"/>
        <w:color w:val="000080"/>
        <w:sz w:val="16"/>
        <w:szCs w:val="16"/>
      </w:rPr>
      <w:instrText xml:space="preserve"> NUMPAGES </w:instrText>
    </w:r>
    <w:r w:rsidR="00F13B19" w:rsidRPr="001545A2">
      <w:rPr>
        <w:rFonts w:ascii="Arial" w:hAnsi="Arial" w:cs="Arial"/>
        <w:color w:val="000080"/>
        <w:sz w:val="16"/>
        <w:szCs w:val="16"/>
      </w:rPr>
      <w:fldChar w:fldCharType="separate"/>
    </w:r>
    <w:r w:rsidR="002147CE">
      <w:rPr>
        <w:rFonts w:ascii="Arial" w:hAnsi="Arial" w:cs="Arial"/>
        <w:noProof/>
        <w:color w:val="000080"/>
        <w:sz w:val="16"/>
        <w:szCs w:val="16"/>
      </w:rPr>
      <w:t>4</w:t>
    </w:r>
    <w:r w:rsidR="00F13B19" w:rsidRPr="001545A2">
      <w:rPr>
        <w:rFonts w:ascii="Arial" w:hAnsi="Arial" w:cs="Arial"/>
        <w:color w:val="000080"/>
        <w:sz w:val="16"/>
        <w:szCs w:val="16"/>
      </w:rPr>
      <w:fldChar w:fldCharType="end"/>
    </w:r>
  </w:p>
  <w:p w:rsidR="00860B38" w:rsidRPr="001545A2" w:rsidRDefault="00F13B19" w:rsidP="00FD29F2">
    <w:pPr>
      <w:pStyle w:val="Footer"/>
      <w:spacing w:after="0"/>
      <w:jc w:val="center"/>
      <w:rPr>
        <w:rFonts w:ascii="Arial" w:hAnsi="Arial" w:cs="Arial"/>
        <w:color w:val="000080"/>
        <w:sz w:val="16"/>
        <w:szCs w:val="16"/>
      </w:rPr>
    </w:pPr>
    <w:r w:rsidRPr="001545A2">
      <w:rPr>
        <w:rFonts w:ascii="Arial" w:hAnsi="Arial" w:cs="Arial"/>
        <w:color w:val="000080"/>
        <w:sz w:val="16"/>
        <w:szCs w:val="16"/>
      </w:rPr>
      <w:t xml:space="preserve">This document is intended for use by the </w:t>
    </w:r>
    <w:smartTag w:uri="urn:schemas-microsoft-com:office:smarttags" w:element="place">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w:t>
      </w:r>
      <w:r w:rsidRPr="001545A2">
        <w:rPr>
          <w:rFonts w:ascii="Arial" w:hAnsi="Arial" w:cs="Arial"/>
          <w:i/>
          <w:color w:val="000080"/>
          <w:sz w:val="16"/>
          <w:szCs w:val="16"/>
        </w:rPr>
        <w:t>of</w:t>
      </w:r>
      <w:r w:rsidRPr="001545A2">
        <w:rPr>
          <w:rFonts w:ascii="Arial" w:hAnsi="Arial" w:cs="Arial"/>
          <w:color w:val="000080"/>
          <w:sz w:val="16"/>
          <w:szCs w:val="16"/>
        </w:rPr>
        <w:t xml:space="preserve"> </w:t>
      </w:r>
      <w:smartTag w:uri="urn:schemas-microsoft-com:office:smarttags" w:element="PlaceName">
        <w:r w:rsidRPr="001545A2">
          <w:rPr>
            <w:rFonts w:ascii="Arial" w:hAnsi="Arial" w:cs="Arial"/>
            <w:color w:val="000080"/>
            <w:sz w:val="16"/>
            <w:szCs w:val="16"/>
          </w:rPr>
          <w:t>Edinburgh</w:t>
        </w:r>
      </w:smartTag>
    </w:smartTag>
    <w:r w:rsidRPr="001545A2">
      <w:rPr>
        <w:rFonts w:ascii="Arial" w:hAnsi="Arial" w:cs="Arial"/>
        <w:color w:val="000080"/>
        <w:sz w:val="16"/>
        <w:szCs w:val="16"/>
      </w:rPr>
      <w:t xml:space="preserve"> staff and</w:t>
    </w:r>
    <w:r w:rsidR="001545A2" w:rsidRPr="001545A2">
      <w:rPr>
        <w:rFonts w:ascii="Arial" w:hAnsi="Arial" w:cs="Arial"/>
        <w:color w:val="000080"/>
        <w:sz w:val="16"/>
        <w:szCs w:val="16"/>
      </w:rPr>
      <w:t xml:space="preserve"> students only</w:t>
    </w:r>
  </w:p>
  <w:p w:rsidR="00860B38" w:rsidRPr="001545A2" w:rsidRDefault="00860B38" w:rsidP="00FD29F2">
    <w:pPr>
      <w:pStyle w:val="Footer"/>
      <w:spacing w:after="0"/>
      <w:jc w:val="center"/>
      <w:rPr>
        <w:rFonts w:ascii="Arial" w:hAnsi="Arial" w:cs="Arial"/>
        <w:color w:val="000080"/>
        <w:sz w:val="18"/>
        <w:szCs w:val="18"/>
      </w:rPr>
    </w:pPr>
    <w:r w:rsidRPr="001545A2">
      <w:rPr>
        <w:rFonts w:ascii="Arial" w:hAnsi="Arial" w:cs="Arial"/>
        <w:color w:val="000080"/>
        <w:sz w:val="16"/>
        <w:szCs w:val="16"/>
      </w:rPr>
      <w:t xml:space="preserve">The </w:t>
    </w:r>
    <w:smartTag w:uri="urn:schemas-microsoft-com:office:smarttags" w:element="PlaceType">
      <w:r w:rsidRPr="001545A2">
        <w:rPr>
          <w:rFonts w:ascii="Arial" w:hAnsi="Arial" w:cs="Arial"/>
          <w:color w:val="000080"/>
          <w:sz w:val="16"/>
          <w:szCs w:val="16"/>
        </w:rPr>
        <w:t>University</w:t>
      </w:r>
    </w:smartTag>
    <w:r w:rsidRPr="001545A2">
      <w:rPr>
        <w:rFonts w:ascii="Arial" w:hAnsi="Arial" w:cs="Arial"/>
        <w:color w:val="000080"/>
        <w:sz w:val="16"/>
        <w:szCs w:val="16"/>
      </w:rPr>
      <w:t xml:space="preserve"> of </w:t>
    </w:r>
    <w:smartTag w:uri="urn:schemas-microsoft-com:office:smarttags" w:element="PlaceName">
      <w:r w:rsidRPr="001545A2">
        <w:rPr>
          <w:rFonts w:ascii="Arial" w:hAnsi="Arial" w:cs="Arial"/>
          <w:color w:val="000080"/>
          <w:sz w:val="16"/>
          <w:szCs w:val="16"/>
        </w:rPr>
        <w:t>Edinburgh</w:t>
      </w:r>
    </w:smartTag>
    <w:r w:rsidRPr="001545A2">
      <w:rPr>
        <w:rFonts w:ascii="Arial" w:hAnsi="Arial"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ascii="Arial" w:hAnsi="Arial" w:cs="Arial"/>
            <w:color w:val="000080"/>
            <w:sz w:val="16"/>
            <w:szCs w:val="16"/>
          </w:rPr>
          <w:t>Scotland</w:t>
        </w:r>
      </w:smartTag>
    </w:smartTag>
    <w:r w:rsidRPr="001545A2">
      <w:rPr>
        <w:rFonts w:ascii="Arial" w:hAnsi="Arial" w:cs="Arial"/>
        <w:color w:val="000080"/>
        <w:sz w:val="16"/>
        <w:szCs w:val="16"/>
      </w:rPr>
      <w:t>, with registration number SC005336</w:t>
    </w:r>
  </w:p>
  <w:p w:rsidR="006F65DA" w:rsidRDefault="006F6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81" w:rsidRDefault="00241F81">
      <w:r>
        <w:separator/>
      </w:r>
    </w:p>
  </w:footnote>
  <w:footnote w:type="continuationSeparator" w:id="0">
    <w:p w:rsidR="00241F81" w:rsidRDefault="0024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DA" w:rsidRPr="001545A2" w:rsidRDefault="006F65DA" w:rsidP="006F65DA">
    <w:pPr>
      <w:pStyle w:val="Header"/>
      <w:jc w:val="center"/>
      <w:rPr>
        <w:rFonts w:ascii="Arial" w:hAnsi="Arial" w:cs="Arial"/>
        <w:color w:val="000080"/>
        <w:sz w:val="20"/>
        <w:szCs w:val="20"/>
      </w:rPr>
    </w:pPr>
    <w:r w:rsidRPr="001545A2">
      <w:rPr>
        <w:rFonts w:ascii="Arial" w:hAnsi="Arial" w:cs="Arial"/>
        <w:color w:val="000080"/>
        <w:sz w:val="20"/>
        <w:szCs w:val="20"/>
      </w:rPr>
      <w:t xml:space="preserve">Produced by the Health and Safety Department, the </w:t>
    </w:r>
    <w:smartTag w:uri="urn:schemas-microsoft-com:office:smarttags" w:element="place">
      <w:smartTag w:uri="urn:schemas-microsoft-com:office:smarttags" w:element="PlaceType">
        <w:r w:rsidRPr="001545A2">
          <w:rPr>
            <w:rFonts w:ascii="Arial" w:hAnsi="Arial" w:cs="Arial"/>
            <w:color w:val="000080"/>
            <w:sz w:val="20"/>
            <w:szCs w:val="20"/>
          </w:rPr>
          <w:t>University</w:t>
        </w:r>
      </w:smartTag>
      <w:r w:rsidRPr="001545A2">
        <w:rPr>
          <w:rFonts w:ascii="Arial" w:hAnsi="Arial" w:cs="Arial"/>
          <w:color w:val="000080"/>
          <w:sz w:val="20"/>
          <w:szCs w:val="20"/>
        </w:rPr>
        <w:t xml:space="preserve"> </w:t>
      </w:r>
      <w:r w:rsidRPr="001545A2">
        <w:rPr>
          <w:rFonts w:ascii="Arial" w:hAnsi="Arial" w:cs="Arial"/>
          <w:i/>
          <w:color w:val="000080"/>
          <w:sz w:val="20"/>
          <w:szCs w:val="20"/>
        </w:rPr>
        <w:t>of</w:t>
      </w:r>
      <w:r w:rsidRPr="001545A2">
        <w:rPr>
          <w:rFonts w:ascii="Arial" w:hAnsi="Arial" w:cs="Arial"/>
          <w:color w:val="000080"/>
          <w:sz w:val="20"/>
          <w:szCs w:val="20"/>
        </w:rPr>
        <w:t xml:space="preserve"> </w:t>
      </w:r>
      <w:smartTag w:uri="urn:schemas-microsoft-com:office:smarttags" w:element="PlaceName">
        <w:r w:rsidRPr="001545A2">
          <w:rPr>
            <w:rFonts w:ascii="Arial" w:hAnsi="Arial" w:cs="Arial"/>
            <w:color w:val="000080"/>
            <w:sz w:val="20"/>
            <w:szCs w:val="20"/>
          </w:rPr>
          <w:t>Edinburgh</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340E8"/>
    <w:multiLevelType w:val="multilevel"/>
    <w:tmpl w:val="29F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88"/>
    <w:rsid w:val="00042598"/>
    <w:rsid w:val="000A3A13"/>
    <w:rsid w:val="000C7D92"/>
    <w:rsid w:val="001115D9"/>
    <w:rsid w:val="001545A2"/>
    <w:rsid w:val="001A525C"/>
    <w:rsid w:val="001D60E9"/>
    <w:rsid w:val="002147CE"/>
    <w:rsid w:val="00241F81"/>
    <w:rsid w:val="002458FB"/>
    <w:rsid w:val="002A1BF0"/>
    <w:rsid w:val="002E65A2"/>
    <w:rsid w:val="003109F2"/>
    <w:rsid w:val="00361F3D"/>
    <w:rsid w:val="0044276F"/>
    <w:rsid w:val="004A59AB"/>
    <w:rsid w:val="004B194A"/>
    <w:rsid w:val="004B3BAB"/>
    <w:rsid w:val="00613D5B"/>
    <w:rsid w:val="00644A73"/>
    <w:rsid w:val="006A213D"/>
    <w:rsid w:val="006E3BEF"/>
    <w:rsid w:val="006F65DA"/>
    <w:rsid w:val="00772EB9"/>
    <w:rsid w:val="007C6846"/>
    <w:rsid w:val="00860B38"/>
    <w:rsid w:val="00963DEC"/>
    <w:rsid w:val="009714AA"/>
    <w:rsid w:val="009C6130"/>
    <w:rsid w:val="009C644E"/>
    <w:rsid w:val="00AA0C9D"/>
    <w:rsid w:val="00AB3018"/>
    <w:rsid w:val="00B16938"/>
    <w:rsid w:val="00B625F7"/>
    <w:rsid w:val="00B80F55"/>
    <w:rsid w:val="00B84678"/>
    <w:rsid w:val="00BB2A46"/>
    <w:rsid w:val="00CE5F5D"/>
    <w:rsid w:val="00CF5C9F"/>
    <w:rsid w:val="00D00824"/>
    <w:rsid w:val="00D01199"/>
    <w:rsid w:val="00D47988"/>
    <w:rsid w:val="00D81658"/>
    <w:rsid w:val="00E5186A"/>
    <w:rsid w:val="00EE424D"/>
    <w:rsid w:val="00F13B19"/>
    <w:rsid w:val="00FD29F2"/>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29F2"/>
    <w:rPr>
      <w:rFonts w:ascii="Arial" w:hAnsi="Arial" w:cs="Arial"/>
      <w:b/>
      <w:bCs/>
      <w:iCs/>
      <w:sz w:val="28"/>
      <w:szCs w:val="28"/>
      <w:lang w:val="en-GB" w:eastAsia="en-GB" w:bidi="ar-SA"/>
    </w:rPr>
  </w:style>
  <w:style w:type="character" w:styleId="FollowedHyperlink">
    <w:name w:val="FollowedHyperlink"/>
    <w:basedOn w:val="DefaultParagraphFont"/>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TableGrid">
    <w:name w:val="Table Grid"/>
    <w:basedOn w:val="TableNormal"/>
    <w:rsid w:val="00AA0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A0C9D"/>
    <w:rPr>
      <w:color w:val="00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9F2"/>
    <w:pPr>
      <w:spacing w:after="240"/>
    </w:pPr>
    <w:rPr>
      <w:sz w:val="24"/>
      <w:szCs w:val="24"/>
    </w:rPr>
  </w:style>
  <w:style w:type="paragraph" w:styleId="Heading1">
    <w:name w:val="heading 1"/>
    <w:basedOn w:val="Normal"/>
    <w:next w:val="Normal"/>
    <w:qFormat/>
    <w:rsid w:val="00FD29F2"/>
    <w:pPr>
      <w:keepNext/>
      <w:spacing w:before="120"/>
      <w:outlineLvl w:val="0"/>
    </w:pPr>
    <w:rPr>
      <w:rFonts w:ascii="Arial" w:hAnsi="Arial" w:cs="Arial"/>
      <w:b/>
      <w:bCs/>
      <w:kern w:val="32"/>
      <w:sz w:val="32"/>
      <w:szCs w:val="32"/>
    </w:rPr>
  </w:style>
  <w:style w:type="paragraph" w:styleId="Heading2">
    <w:name w:val="heading 2"/>
    <w:basedOn w:val="Normal"/>
    <w:next w:val="Normal"/>
    <w:link w:val="Heading2Char"/>
    <w:qFormat/>
    <w:rsid w:val="00FD29F2"/>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D29F2"/>
    <w:pPr>
      <w:keepNext/>
      <w:spacing w:before="240" w:after="60"/>
      <w:outlineLvl w:val="2"/>
    </w:pPr>
    <w:rPr>
      <w:rFonts w:ascii="Arial" w:hAnsi="Arial" w:cs="Arial"/>
      <w:b/>
      <w:bCs/>
      <w:sz w:val="26"/>
      <w:szCs w:val="26"/>
    </w:rPr>
  </w:style>
  <w:style w:type="paragraph" w:styleId="Heading4">
    <w:name w:val="heading 4"/>
    <w:basedOn w:val="Normal"/>
    <w:next w:val="Normal"/>
    <w:qFormat/>
    <w:rsid w:val="00FD29F2"/>
    <w:pPr>
      <w:keepNext/>
      <w:spacing w:before="240" w:after="60"/>
      <w:outlineLvl w:val="3"/>
    </w:pPr>
    <w:rPr>
      <w:rFonts w:ascii="Arial" w:hAnsi="Arial"/>
      <w:b/>
      <w:bCs/>
      <w:szCs w:val="28"/>
    </w:rPr>
  </w:style>
  <w:style w:type="paragraph" w:styleId="Heading5">
    <w:name w:val="heading 5"/>
    <w:basedOn w:val="Normal"/>
    <w:next w:val="Normal"/>
    <w:qFormat/>
    <w:rsid w:val="00644A73"/>
    <w:pPr>
      <w:spacing w:before="240" w:after="60"/>
      <w:outlineLvl w:val="4"/>
    </w:pPr>
    <w:rPr>
      <w:b/>
      <w:bCs/>
      <w:iCs/>
      <w:sz w:val="26"/>
      <w:szCs w:val="26"/>
    </w:rPr>
  </w:style>
  <w:style w:type="paragraph" w:styleId="Heading6">
    <w:name w:val="heading 6"/>
    <w:basedOn w:val="Normal"/>
    <w:next w:val="Normal"/>
    <w:qFormat/>
    <w:rsid w:val="006A213D"/>
    <w:pPr>
      <w:spacing w:before="240" w:after="60"/>
      <w:outlineLvl w:val="5"/>
    </w:pPr>
    <w:rPr>
      <w:b/>
      <w:bCs/>
      <w:sz w:val="22"/>
      <w:szCs w:val="22"/>
    </w:rPr>
  </w:style>
  <w:style w:type="paragraph" w:styleId="Heading7">
    <w:name w:val="heading 7"/>
    <w:basedOn w:val="Normal"/>
    <w:next w:val="Normal"/>
    <w:qFormat/>
    <w:rsid w:val="006A213D"/>
    <w:pPr>
      <w:spacing w:before="240" w:after="60"/>
      <w:outlineLvl w:val="6"/>
    </w:pPr>
  </w:style>
  <w:style w:type="paragraph" w:styleId="Heading8">
    <w:name w:val="heading 8"/>
    <w:basedOn w:val="Normal"/>
    <w:next w:val="Normal"/>
    <w:qFormat/>
    <w:rsid w:val="006A213D"/>
    <w:pPr>
      <w:spacing w:before="240" w:after="60"/>
      <w:outlineLvl w:val="7"/>
    </w:pPr>
    <w:rPr>
      <w:i/>
      <w:iCs/>
    </w:rPr>
  </w:style>
  <w:style w:type="paragraph" w:styleId="Heading9">
    <w:name w:val="heading 9"/>
    <w:basedOn w:val="Normal"/>
    <w:next w:val="Normal"/>
    <w:qFormat/>
    <w:rsid w:val="006A21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29F2"/>
    <w:rPr>
      <w:rFonts w:ascii="Arial" w:hAnsi="Arial" w:cs="Arial"/>
      <w:b/>
      <w:bCs/>
      <w:iCs/>
      <w:sz w:val="28"/>
      <w:szCs w:val="28"/>
      <w:lang w:val="en-GB" w:eastAsia="en-GB" w:bidi="ar-SA"/>
    </w:rPr>
  </w:style>
  <w:style w:type="character" w:styleId="FollowedHyperlink">
    <w:name w:val="FollowedHyperlink"/>
    <w:basedOn w:val="DefaultParagraphFont"/>
    <w:rsid w:val="0044276F"/>
    <w:rPr>
      <w:color w:val="800080"/>
      <w:u w:val="single"/>
    </w:rPr>
  </w:style>
  <w:style w:type="paragraph" w:styleId="Header">
    <w:name w:val="header"/>
    <w:basedOn w:val="Normal"/>
    <w:rsid w:val="0044276F"/>
    <w:pPr>
      <w:tabs>
        <w:tab w:val="center" w:pos="4153"/>
        <w:tab w:val="right" w:pos="8306"/>
      </w:tabs>
    </w:pPr>
  </w:style>
  <w:style w:type="paragraph" w:styleId="Footer">
    <w:name w:val="footer"/>
    <w:basedOn w:val="Normal"/>
    <w:rsid w:val="0044276F"/>
    <w:pPr>
      <w:tabs>
        <w:tab w:val="center" w:pos="4153"/>
        <w:tab w:val="right" w:pos="8306"/>
      </w:tabs>
    </w:p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rsid w:val="006A213D"/>
    <w:pPr>
      <w:spacing w:after="120"/>
    </w:pPr>
  </w:style>
  <w:style w:type="paragraph" w:styleId="BodyText2">
    <w:name w:val="Body Text 2"/>
    <w:basedOn w:val="Normal"/>
    <w:rsid w:val="006A213D"/>
    <w:pPr>
      <w:spacing w:after="120" w:line="480" w:lineRule="auto"/>
    </w:pPr>
  </w:style>
  <w:style w:type="paragraph" w:styleId="BodyText3">
    <w:name w:val="Body Text 3"/>
    <w:basedOn w:val="Normal"/>
    <w:rsid w:val="006A213D"/>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rsid w:val="006A213D"/>
    <w:pPr>
      <w:spacing w:after="120"/>
      <w:ind w:left="283"/>
    </w:pPr>
  </w:style>
  <w:style w:type="paragraph" w:styleId="BodyTextFirstIndent2">
    <w:name w:val="Body Text First Indent 2"/>
    <w:basedOn w:val="BodyTextIndent"/>
    <w:rsid w:val="006A213D"/>
    <w:pPr>
      <w:ind w:firstLine="210"/>
    </w:pPr>
  </w:style>
  <w:style w:type="paragraph" w:styleId="BodyTextIndent2">
    <w:name w:val="Body Text Indent 2"/>
    <w:basedOn w:val="Normal"/>
    <w:rsid w:val="006A213D"/>
    <w:pPr>
      <w:spacing w:after="120" w:line="480" w:lineRule="auto"/>
      <w:ind w:left="283"/>
    </w:pPr>
  </w:style>
  <w:style w:type="paragraph" w:styleId="BodyTextIndent3">
    <w:name w:val="Body Text Indent 3"/>
    <w:basedOn w:val="Normal"/>
    <w:rsid w:val="006A213D"/>
    <w:pPr>
      <w:spacing w:after="120"/>
      <w:ind w:left="283"/>
    </w:pPr>
    <w:rPr>
      <w:sz w:val="16"/>
      <w:szCs w:val="16"/>
    </w:rPr>
  </w:style>
  <w:style w:type="paragraph" w:styleId="Caption">
    <w:name w:val="caption"/>
    <w:basedOn w:val="Normal"/>
    <w:next w:val="Normal"/>
    <w:qFormat/>
    <w:rsid w:val="006A213D"/>
    <w:rPr>
      <w:b/>
      <w:bCs/>
      <w:sz w:val="20"/>
      <w:szCs w:val="20"/>
    </w:rPr>
  </w:style>
  <w:style w:type="paragraph" w:styleId="Closing">
    <w:name w:val="Closing"/>
    <w:basedOn w:val="Normal"/>
    <w:rsid w:val="006A213D"/>
    <w:pPr>
      <w:ind w:left="4252"/>
    </w:pPr>
  </w:style>
  <w:style w:type="paragraph" w:styleId="CommentText">
    <w:name w:val="annotation text"/>
    <w:basedOn w:val="Normal"/>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rsid w:val="006A213D"/>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A213D"/>
    <w:rPr>
      <w:rFonts w:ascii="Arial" w:hAnsi="Arial"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rsid w:val="006A213D"/>
    <w:rPr>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ascii="Arial" w:hAnsi="Arial" w:cs="Arial"/>
      <w:b/>
      <w:bCs/>
    </w:rPr>
  </w:style>
  <w:style w:type="paragraph" w:styleId="List">
    <w:name w:val="List"/>
    <w:basedOn w:val="Normal"/>
    <w:rsid w:val="006A213D"/>
    <w:pPr>
      <w:ind w:left="283" w:hanging="283"/>
    </w:p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rsid w:val="006A213D"/>
    <w:pPr>
      <w:numPr>
        <w:numId w:val="5"/>
      </w:numPr>
    </w:p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rsid w:val="006A213D"/>
    <w:pPr>
      <w:numPr>
        <w:numId w:val="10"/>
      </w:numPr>
    </w:p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ascii="Arial" w:hAnsi="Arial"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A213D"/>
    <w:pPr>
      <w:spacing w:before="120"/>
    </w:pPr>
    <w:rPr>
      <w:rFonts w:ascii="Arial" w:hAnsi="Arial"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TableGrid">
    <w:name w:val="Table Grid"/>
    <w:basedOn w:val="TableNormal"/>
    <w:rsid w:val="00AA0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A0C9D"/>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8940">
      <w:bodyDiv w:val="1"/>
      <w:marLeft w:val="0"/>
      <w:marRight w:val="0"/>
      <w:marTop w:val="0"/>
      <w:marBottom w:val="0"/>
      <w:divBdr>
        <w:top w:val="none" w:sz="0" w:space="0" w:color="auto"/>
        <w:left w:val="none" w:sz="0" w:space="0" w:color="auto"/>
        <w:bottom w:val="none" w:sz="0" w:space="0" w:color="auto"/>
        <w:right w:val="none" w:sz="0" w:space="0" w:color="auto"/>
      </w:divBdr>
      <w:divsChild>
        <w:div w:id="1189873338">
          <w:marLeft w:val="0"/>
          <w:marRight w:val="0"/>
          <w:marTop w:val="0"/>
          <w:marBottom w:val="0"/>
          <w:divBdr>
            <w:top w:val="none" w:sz="0" w:space="0" w:color="auto"/>
            <w:left w:val="none" w:sz="0" w:space="0" w:color="auto"/>
            <w:bottom w:val="none" w:sz="0" w:space="0" w:color="auto"/>
            <w:right w:val="none" w:sz="0" w:space="0" w:color="auto"/>
          </w:divBdr>
          <w:divsChild>
            <w:div w:id="1085999573">
              <w:marLeft w:val="2256"/>
              <w:marRight w:val="2280"/>
              <w:marTop w:val="60"/>
              <w:marBottom w:val="0"/>
              <w:divBdr>
                <w:top w:val="single" w:sz="12" w:space="0" w:color="E7E7E7"/>
                <w:left w:val="single" w:sz="12" w:space="0" w:color="E7E7E7"/>
                <w:bottom w:val="single" w:sz="12" w:space="0" w:color="E7E7E7"/>
                <w:right w:val="single" w:sz="12" w:space="0" w:color="E7E7E7"/>
              </w:divBdr>
              <w:divsChild>
                <w:div w:id="7224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s.csg.ed.ac.uk/Safety/health/Stress_%20Managers_RA_info_&amp;_guidanc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ac.uk/schools-departments/health-safety/risk-assessments-checklists/risk-assess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docs.csg.ed.ac.uk/Safety/ra/stress_managers_sol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4915</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Web pdf template</vt:lpstr>
    </vt:vector>
  </TitlesOfParts>
  <Company>Health and Safety Department</Company>
  <LinksUpToDate>false</LinksUpToDate>
  <CharactersWithSpaces>5660</CharactersWithSpaces>
  <SharedDoc>false</SharedDoc>
  <HLinks>
    <vt:vector size="6" baseType="variant">
      <vt:variant>
        <vt:i4>6946918</vt:i4>
      </vt:variant>
      <vt:variant>
        <vt:i4>0</vt:i4>
      </vt:variant>
      <vt:variant>
        <vt:i4>0</vt:i4>
      </vt:variant>
      <vt:variant>
        <vt:i4>5</vt:i4>
      </vt:variant>
      <vt:variant>
        <vt:lpwstr>http://www.docs.csg.ed.ac.uk/Safety/ra/stress_managers_solutions.pdf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creator>hgilroy</dc:creator>
  <cp:lastModifiedBy>GILROY Helen</cp:lastModifiedBy>
  <cp:revision>2</cp:revision>
  <cp:lastPrinted>2013-09-27T09:22:00Z</cp:lastPrinted>
  <dcterms:created xsi:type="dcterms:W3CDTF">2013-09-27T09:23:00Z</dcterms:created>
  <dcterms:modified xsi:type="dcterms:W3CDTF">2013-09-27T09:23:00Z</dcterms:modified>
</cp:coreProperties>
</file>