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CFD" w:rsidRDefault="00314CFD" w:rsidP="00314CFD">
      <w:pPr>
        <w:pStyle w:val="Heading1"/>
        <w:jc w:val="center"/>
      </w:pPr>
      <w:r>
        <w:rPr>
          <w:noProof/>
        </w:rPr>
        <w:t>T</w:t>
      </w:r>
      <w:r w:rsidRPr="00C32C62">
        <w:t>ravel Risk Assessment</w:t>
      </w:r>
      <w:r>
        <w:t>: TRA1-CV19</w:t>
      </w:r>
    </w:p>
    <w:p w:rsidR="00314CFD" w:rsidRPr="00C32C62" w:rsidRDefault="00314CFD" w:rsidP="00314CFD">
      <w:pPr>
        <w:pStyle w:val="Heading1"/>
        <w:jc w:val="center"/>
      </w:pPr>
      <w:r>
        <w:t>Travel during Covid-19 version</w:t>
      </w:r>
    </w:p>
    <w:p w:rsidR="00314CFD" w:rsidRPr="00C32C62" w:rsidRDefault="00314CFD" w:rsidP="00314CFD">
      <w:pPr>
        <w:pStyle w:val="Heading2"/>
      </w:pPr>
      <w:r>
        <w:t>General</w:t>
      </w:r>
    </w:p>
    <w:p w:rsidR="00314CFD" w:rsidRDefault="00314CFD" w:rsidP="00314CFD">
      <w:pPr>
        <w:jc w:val="both"/>
        <w:rPr>
          <w:rFonts w:ascii="Arial" w:hAnsi="Arial" w:cs="Arial"/>
          <w:sz w:val="22"/>
          <w:szCs w:val="22"/>
        </w:rPr>
      </w:pPr>
      <w:r>
        <w:rPr>
          <w:rFonts w:ascii="Arial" w:hAnsi="Arial" w:cs="Arial"/>
          <w:sz w:val="22"/>
          <w:szCs w:val="22"/>
        </w:rPr>
        <w:t xml:space="preserve">This version of the TRA1 has been modified to address the needs of staff and students who are planning to conduct </w:t>
      </w:r>
      <w:r w:rsidRPr="001521F5">
        <w:rPr>
          <w:rFonts w:ascii="Arial" w:hAnsi="Arial" w:cs="Arial"/>
          <w:b/>
          <w:sz w:val="22"/>
          <w:szCs w:val="22"/>
          <w:u w:val="single"/>
        </w:rPr>
        <w:t>UK and international</w:t>
      </w:r>
      <w:r>
        <w:rPr>
          <w:rFonts w:ascii="Arial" w:hAnsi="Arial" w:cs="Arial"/>
          <w:sz w:val="22"/>
          <w:szCs w:val="22"/>
        </w:rPr>
        <w:t xml:space="preserve"> travel, work research and </w:t>
      </w:r>
      <w:r w:rsidRPr="001521F5">
        <w:rPr>
          <w:rFonts w:ascii="Arial" w:hAnsi="Arial" w:cs="Arial"/>
          <w:b/>
          <w:sz w:val="22"/>
          <w:szCs w:val="22"/>
        </w:rPr>
        <w:t>fieldwork</w:t>
      </w:r>
      <w:r>
        <w:rPr>
          <w:rFonts w:ascii="Arial" w:hAnsi="Arial" w:cs="Arial"/>
          <w:sz w:val="22"/>
          <w:szCs w:val="22"/>
        </w:rPr>
        <w:t xml:space="preserve"> during Covid-19</w:t>
      </w:r>
      <w:r w:rsidRPr="00CA6445">
        <w:rPr>
          <w:rFonts w:ascii="Arial" w:hAnsi="Arial" w:cs="Arial"/>
          <w:b/>
          <w:sz w:val="22"/>
          <w:szCs w:val="22"/>
        </w:rPr>
        <w:t xml:space="preserve"> </w:t>
      </w:r>
      <w:r w:rsidRPr="005455A3">
        <w:rPr>
          <w:rFonts w:ascii="Arial" w:hAnsi="Arial" w:cs="Arial"/>
          <w:b/>
          <w:sz w:val="22"/>
          <w:szCs w:val="22"/>
        </w:rPr>
        <w:t>prior to any research being undertaken</w:t>
      </w:r>
      <w:r>
        <w:rPr>
          <w:rFonts w:ascii="Arial" w:hAnsi="Arial" w:cs="Arial"/>
          <w:sz w:val="22"/>
          <w:szCs w:val="22"/>
        </w:rPr>
        <w:t>, therefore if your research is UK based then some questions will have less relevance.</w:t>
      </w:r>
    </w:p>
    <w:p w:rsidR="00314CFD" w:rsidRPr="00314CFD" w:rsidRDefault="00314CFD" w:rsidP="00314CFD">
      <w:pPr>
        <w:jc w:val="both"/>
        <w:rPr>
          <w:rFonts w:ascii="Arial" w:hAnsi="Arial" w:cs="Arial"/>
          <w:sz w:val="22"/>
          <w:szCs w:val="22"/>
        </w:rPr>
      </w:pPr>
      <w:r w:rsidRPr="00314CFD">
        <w:rPr>
          <w:rFonts w:ascii="Arial" w:hAnsi="Arial" w:cs="Arial"/>
          <w:sz w:val="22"/>
          <w:szCs w:val="22"/>
        </w:rPr>
        <w:t xml:space="preserve">An </w:t>
      </w:r>
      <w:r w:rsidR="005D4F0A">
        <w:rPr>
          <w:rFonts w:ascii="Arial" w:hAnsi="Arial" w:cs="Arial"/>
          <w:sz w:val="22"/>
          <w:szCs w:val="22"/>
        </w:rPr>
        <w:t xml:space="preserve">initial </w:t>
      </w:r>
      <w:r w:rsidRPr="00314CFD">
        <w:rPr>
          <w:rFonts w:ascii="Arial" w:hAnsi="Arial" w:cs="Arial"/>
          <w:sz w:val="22"/>
          <w:szCs w:val="22"/>
        </w:rPr>
        <w:t xml:space="preserve">assessment </w:t>
      </w:r>
      <w:r w:rsidRPr="005D4F0A">
        <w:rPr>
          <w:rFonts w:ascii="Arial" w:hAnsi="Arial" w:cs="Arial"/>
          <w:b/>
          <w:sz w:val="22"/>
          <w:szCs w:val="22"/>
        </w:rPr>
        <w:t>must</w:t>
      </w:r>
      <w:r w:rsidRPr="00314CFD">
        <w:rPr>
          <w:rFonts w:ascii="Arial" w:hAnsi="Arial" w:cs="Arial"/>
          <w:sz w:val="22"/>
          <w:szCs w:val="22"/>
        </w:rPr>
        <w:t xml:space="preserve"> be made of whether the trip can be undertaken with an acceptable level of risk to those involved.   </w:t>
      </w:r>
      <w:r w:rsidRPr="00314CFD">
        <w:rPr>
          <w:rFonts w:ascii="Arial" w:hAnsi="Arial" w:cs="Arial"/>
          <w:sz w:val="22"/>
          <w:szCs w:val="22"/>
          <w:u w:val="single"/>
        </w:rPr>
        <w:t>As a general principle, the University’s expectation is that a trip</w:t>
      </w:r>
      <w:r>
        <w:rPr>
          <w:rFonts w:ascii="Arial" w:hAnsi="Arial" w:cs="Arial"/>
          <w:sz w:val="22"/>
          <w:szCs w:val="22"/>
          <w:u w:val="single"/>
        </w:rPr>
        <w:t xml:space="preserve"> abroad</w:t>
      </w:r>
      <w:r w:rsidRPr="00314CFD">
        <w:rPr>
          <w:rFonts w:ascii="Arial" w:hAnsi="Arial" w:cs="Arial"/>
          <w:sz w:val="22"/>
          <w:szCs w:val="22"/>
          <w:u w:val="single"/>
        </w:rPr>
        <w:t xml:space="preserve"> should only be authorised where the COVID related safety risks inherent in undertaking the trip do not substantially exceed the background risk level to which an individual is likely to be exposed were they to remain in the UK.</w:t>
      </w:r>
      <w:r w:rsidRPr="00314CFD">
        <w:rPr>
          <w:rFonts w:ascii="Arial" w:hAnsi="Arial" w:cs="Arial"/>
          <w:sz w:val="22"/>
          <w:szCs w:val="22"/>
        </w:rPr>
        <w:t xml:space="preserve"> This does not mean zero risk, or no elevated risk but does mean that reasonable infection control precautions comparable to those in place within the UK, or relevant to the risk level in the destination country, should be in place. General safety risks should still be addressed within the main part of the Travel Risk Assessment document. </w:t>
      </w:r>
    </w:p>
    <w:p w:rsidR="00314CFD" w:rsidRDefault="00314CFD" w:rsidP="00314CFD">
      <w:pPr>
        <w:jc w:val="both"/>
        <w:rPr>
          <w:rFonts w:ascii="Arial" w:hAnsi="Arial" w:cs="Arial"/>
          <w:sz w:val="22"/>
          <w:szCs w:val="22"/>
        </w:rPr>
      </w:pPr>
      <w:r>
        <w:rPr>
          <w:rFonts w:ascii="Arial" w:hAnsi="Arial" w:cs="Arial"/>
          <w:sz w:val="22"/>
          <w:szCs w:val="22"/>
        </w:rPr>
        <w:t>If travel is international, then the form</w:t>
      </w:r>
      <w:r w:rsidRPr="00C32C62">
        <w:rPr>
          <w:rFonts w:ascii="Arial" w:hAnsi="Arial" w:cs="Arial"/>
          <w:sz w:val="22"/>
          <w:szCs w:val="22"/>
        </w:rPr>
        <w:t xml:space="preserve"> should be completed in conjunction with the guidance </w:t>
      </w:r>
      <w:r>
        <w:rPr>
          <w:rFonts w:ascii="Arial" w:hAnsi="Arial" w:cs="Arial"/>
          <w:sz w:val="22"/>
          <w:szCs w:val="22"/>
        </w:rPr>
        <w:t xml:space="preserve">at </w:t>
      </w:r>
      <w:hyperlink r:id="rId7" w:history="1">
        <w:r w:rsidRPr="0050568D">
          <w:rPr>
            <w:rStyle w:val="Hyperlink"/>
            <w:rFonts w:ascii="Arial" w:hAnsi="Arial" w:cs="Arial"/>
            <w:sz w:val="22"/>
            <w:szCs w:val="22"/>
          </w:rPr>
          <w:t>http://www.ed.ac.uk/staff/business-travel</w:t>
        </w:r>
      </w:hyperlink>
      <w:r>
        <w:rPr>
          <w:rFonts w:ascii="Arial" w:hAnsi="Arial" w:cs="Arial"/>
          <w:sz w:val="22"/>
          <w:szCs w:val="22"/>
        </w:rPr>
        <w:t xml:space="preserve"> </w:t>
      </w:r>
      <w:r w:rsidRPr="00C32C62">
        <w:rPr>
          <w:rFonts w:ascii="Arial" w:hAnsi="Arial" w:cs="Arial"/>
          <w:sz w:val="22"/>
          <w:szCs w:val="22"/>
        </w:rPr>
        <w:t xml:space="preserve">and after consultation of the Foreign and Commonwealth Office (FCO) website at: </w:t>
      </w:r>
      <w:hyperlink r:id="rId8" w:history="1">
        <w:r w:rsidRPr="00C32C62">
          <w:rPr>
            <w:rStyle w:val="Hyperlink"/>
            <w:rFonts w:ascii="Arial" w:hAnsi="Arial" w:cs="Arial"/>
            <w:sz w:val="22"/>
            <w:szCs w:val="22"/>
          </w:rPr>
          <w:t>www.fco.gov.uk</w:t>
        </w:r>
      </w:hyperlink>
      <w:r w:rsidRPr="00C32C62">
        <w:rPr>
          <w:rFonts w:ascii="Arial" w:hAnsi="Arial" w:cs="Arial"/>
          <w:sz w:val="22"/>
          <w:szCs w:val="22"/>
        </w:rPr>
        <w:t xml:space="preserve"> . </w:t>
      </w:r>
    </w:p>
    <w:p w:rsidR="00314CFD" w:rsidRDefault="00314CFD" w:rsidP="00314CFD">
      <w:pPr>
        <w:pStyle w:val="Heading2"/>
        <w:rPr>
          <w:sz w:val="22"/>
          <w:szCs w:val="22"/>
        </w:rPr>
      </w:pPr>
      <w:r w:rsidRPr="00C32C62">
        <w:t>Fieldwork</w:t>
      </w:r>
      <w:r w:rsidRPr="00C32C62">
        <w:rPr>
          <w:sz w:val="22"/>
          <w:szCs w:val="22"/>
        </w:rPr>
        <w:t xml:space="preserve"> </w:t>
      </w:r>
    </w:p>
    <w:p w:rsidR="00314CFD" w:rsidRPr="009921AF" w:rsidRDefault="00314CFD" w:rsidP="00314CFD">
      <w:pPr>
        <w:jc w:val="both"/>
        <w:rPr>
          <w:rFonts w:ascii="Arial" w:hAnsi="Arial" w:cs="Arial"/>
          <w:sz w:val="22"/>
          <w:szCs w:val="22"/>
        </w:rPr>
      </w:pPr>
      <w:r w:rsidRPr="00C32C62">
        <w:rPr>
          <w:rFonts w:ascii="Arial" w:hAnsi="Arial" w:cs="Arial"/>
          <w:sz w:val="22"/>
          <w:szCs w:val="22"/>
        </w:rPr>
        <w:t xml:space="preserve">Staff and students undertaking field work </w:t>
      </w:r>
      <w:r>
        <w:rPr>
          <w:rFonts w:ascii="Arial" w:hAnsi="Arial" w:cs="Arial"/>
          <w:sz w:val="22"/>
          <w:szCs w:val="22"/>
        </w:rPr>
        <w:t xml:space="preserve">may </w:t>
      </w:r>
      <w:r w:rsidRPr="00C32C62">
        <w:rPr>
          <w:rFonts w:ascii="Arial" w:hAnsi="Arial" w:cs="Arial"/>
          <w:b/>
          <w:sz w:val="22"/>
          <w:szCs w:val="22"/>
        </w:rPr>
        <w:t xml:space="preserve">also </w:t>
      </w:r>
      <w:r w:rsidRPr="001521F5">
        <w:rPr>
          <w:rFonts w:ascii="Arial" w:hAnsi="Arial" w:cs="Arial"/>
          <w:sz w:val="22"/>
          <w:szCs w:val="22"/>
          <w:u w:val="single"/>
        </w:rPr>
        <w:t>wish to</w:t>
      </w:r>
      <w:r>
        <w:rPr>
          <w:rFonts w:ascii="Arial" w:hAnsi="Arial" w:cs="Arial"/>
          <w:b/>
          <w:sz w:val="22"/>
          <w:szCs w:val="22"/>
        </w:rPr>
        <w:t xml:space="preserve"> </w:t>
      </w:r>
      <w:r w:rsidRPr="00C32C62">
        <w:rPr>
          <w:rFonts w:ascii="Arial" w:hAnsi="Arial" w:cs="Arial"/>
          <w:sz w:val="22"/>
          <w:szCs w:val="22"/>
        </w:rPr>
        <w:t xml:space="preserve">complete the </w:t>
      </w:r>
      <w:r>
        <w:rPr>
          <w:rFonts w:ascii="Arial" w:hAnsi="Arial" w:cs="Arial"/>
          <w:sz w:val="22"/>
          <w:szCs w:val="22"/>
        </w:rPr>
        <w:t xml:space="preserve">Fieldwork risk assessment at </w:t>
      </w:r>
      <w:hyperlink r:id="rId9" w:history="1">
        <w:r w:rsidRPr="00F93714">
          <w:rPr>
            <w:rStyle w:val="Hyperlink"/>
            <w:rFonts w:ascii="Arial" w:hAnsi="Arial" w:cs="Arial"/>
            <w:sz w:val="22"/>
            <w:szCs w:val="22"/>
          </w:rPr>
          <w:t>http://www.docs.csg.ed.ac.uk/Safety/ra/FA1.doc</w:t>
        </w:r>
      </w:hyperlink>
      <w:r>
        <w:rPr>
          <w:rFonts w:ascii="Arial" w:hAnsi="Arial" w:cs="Arial"/>
          <w:sz w:val="22"/>
          <w:szCs w:val="22"/>
        </w:rPr>
        <w:t xml:space="preserve"> however, this form could also be used to cover these risks if desired.</w:t>
      </w:r>
    </w:p>
    <w:p w:rsidR="00314CFD" w:rsidRPr="00C32C62" w:rsidRDefault="00314CFD" w:rsidP="00314CFD">
      <w:pPr>
        <w:pStyle w:val="Heading2"/>
      </w:pPr>
      <w:r w:rsidRPr="00C32C62">
        <w:t>Repeat visits</w:t>
      </w:r>
    </w:p>
    <w:p w:rsidR="00314CFD" w:rsidRPr="00C32C62" w:rsidRDefault="00314CFD" w:rsidP="00314CFD">
      <w:pPr>
        <w:jc w:val="both"/>
        <w:rPr>
          <w:rFonts w:ascii="Arial" w:hAnsi="Arial" w:cs="Arial"/>
          <w:sz w:val="22"/>
          <w:szCs w:val="22"/>
        </w:rPr>
      </w:pPr>
      <w:r w:rsidRPr="00C32C62">
        <w:rPr>
          <w:rFonts w:ascii="Arial" w:hAnsi="Arial" w:cs="Arial"/>
          <w:sz w:val="22"/>
          <w:szCs w:val="22"/>
        </w:rPr>
        <w:t xml:space="preserve">If you are making repeat visits to the same places, and there are no changes to circumstances, </w:t>
      </w:r>
      <w:r>
        <w:rPr>
          <w:rFonts w:ascii="Arial" w:hAnsi="Arial" w:cs="Arial"/>
          <w:sz w:val="22"/>
          <w:szCs w:val="22"/>
        </w:rPr>
        <w:t xml:space="preserve">information or guidance then </w:t>
      </w:r>
      <w:r w:rsidRPr="00C32C62">
        <w:rPr>
          <w:rFonts w:ascii="Arial" w:hAnsi="Arial" w:cs="Arial"/>
          <w:sz w:val="22"/>
          <w:szCs w:val="22"/>
        </w:rPr>
        <w:t>you do not have to fill in further copies of this</w:t>
      </w:r>
      <w:r>
        <w:rPr>
          <w:rFonts w:ascii="Arial" w:hAnsi="Arial" w:cs="Arial"/>
          <w:sz w:val="22"/>
          <w:szCs w:val="22"/>
        </w:rPr>
        <w:t xml:space="preserve"> form on each occasion. U</w:t>
      </w:r>
      <w:r w:rsidRPr="00C32C62">
        <w:rPr>
          <w:rFonts w:ascii="Arial" w:hAnsi="Arial" w:cs="Arial"/>
          <w:sz w:val="22"/>
          <w:szCs w:val="22"/>
        </w:rPr>
        <w:t>s</w:t>
      </w:r>
      <w:r>
        <w:rPr>
          <w:rFonts w:ascii="Arial" w:hAnsi="Arial" w:cs="Arial"/>
          <w:sz w:val="22"/>
          <w:szCs w:val="22"/>
        </w:rPr>
        <w:t>e this completed form and</w:t>
      </w:r>
      <w:r w:rsidRPr="00C32C62">
        <w:rPr>
          <w:rFonts w:ascii="Arial" w:hAnsi="Arial" w:cs="Arial"/>
          <w:sz w:val="22"/>
          <w:szCs w:val="22"/>
        </w:rPr>
        <w:t xml:space="preserve"> fill in the repeat visit section at the end. If</w:t>
      </w:r>
      <w:r>
        <w:rPr>
          <w:rFonts w:ascii="Arial" w:hAnsi="Arial" w:cs="Arial"/>
          <w:sz w:val="22"/>
          <w:szCs w:val="22"/>
        </w:rPr>
        <w:t>,</w:t>
      </w:r>
      <w:r w:rsidRPr="00C32C62">
        <w:rPr>
          <w:rFonts w:ascii="Arial" w:hAnsi="Arial" w:cs="Arial"/>
          <w:sz w:val="22"/>
          <w:szCs w:val="22"/>
        </w:rPr>
        <w:t xml:space="preserve"> however</w:t>
      </w:r>
      <w:r>
        <w:rPr>
          <w:rFonts w:ascii="Arial" w:hAnsi="Arial" w:cs="Arial"/>
          <w:sz w:val="22"/>
          <w:szCs w:val="22"/>
        </w:rPr>
        <w:t>,</w:t>
      </w:r>
      <w:r w:rsidRPr="00C32C62">
        <w:rPr>
          <w:rFonts w:ascii="Arial" w:hAnsi="Arial" w:cs="Arial"/>
          <w:sz w:val="22"/>
          <w:szCs w:val="22"/>
        </w:rPr>
        <w:t xml:space="preserve"> there are changes to personal or working circumstances, or </w:t>
      </w:r>
      <w:r>
        <w:rPr>
          <w:rFonts w:ascii="Arial" w:hAnsi="Arial" w:cs="Arial"/>
          <w:sz w:val="22"/>
          <w:szCs w:val="22"/>
        </w:rPr>
        <w:t xml:space="preserve">to </w:t>
      </w:r>
      <w:r w:rsidRPr="00C32C62">
        <w:rPr>
          <w:rFonts w:ascii="Arial" w:hAnsi="Arial" w:cs="Arial"/>
          <w:sz w:val="22"/>
          <w:szCs w:val="22"/>
        </w:rPr>
        <w:t>FCO risk status</w:t>
      </w:r>
      <w:r>
        <w:rPr>
          <w:rFonts w:ascii="Arial" w:hAnsi="Arial" w:cs="Arial"/>
          <w:sz w:val="22"/>
          <w:szCs w:val="22"/>
        </w:rPr>
        <w:t>, or Covid-19 specific restrictions</w:t>
      </w:r>
      <w:r w:rsidRPr="00C32C62">
        <w:rPr>
          <w:rFonts w:ascii="Arial" w:hAnsi="Arial" w:cs="Arial"/>
          <w:sz w:val="22"/>
          <w:szCs w:val="22"/>
        </w:rPr>
        <w:t xml:space="preserve"> it is your responsibility to make any alterations on a new form and seek any required permissions.</w:t>
      </w:r>
    </w:p>
    <w:p w:rsidR="00314CFD" w:rsidRPr="00C32C62" w:rsidRDefault="00314CFD" w:rsidP="00314CFD">
      <w:pPr>
        <w:pStyle w:val="Heading2"/>
      </w:pPr>
      <w:r w:rsidRPr="00C32C62">
        <w:t>New or expectant mothers</w:t>
      </w:r>
    </w:p>
    <w:p w:rsidR="00314CFD" w:rsidRDefault="00314CFD" w:rsidP="00314CFD">
      <w:pPr>
        <w:pStyle w:val="Heading1"/>
        <w:rPr>
          <w:sz w:val="22"/>
          <w:szCs w:val="22"/>
        </w:rPr>
      </w:pPr>
      <w:r w:rsidRPr="00C32C62">
        <w:rPr>
          <w:sz w:val="22"/>
          <w:szCs w:val="22"/>
        </w:rPr>
        <w:t xml:space="preserve">If you are a new or expectant mother you are also required to complete the new or expectant </w:t>
      </w:r>
      <w:r>
        <w:rPr>
          <w:sz w:val="22"/>
          <w:szCs w:val="22"/>
        </w:rPr>
        <w:t xml:space="preserve">mothers risk assessment form at </w:t>
      </w:r>
      <w:hyperlink r:id="rId10" w:tgtFrame="_blank" w:history="1">
        <w:r w:rsidRPr="00CC5D9B">
          <w:rPr>
            <w:rStyle w:val="Hyperlink"/>
            <w:sz w:val="22"/>
            <w:szCs w:val="22"/>
          </w:rPr>
          <w:t>http://www.docs.csg.ed.ac.uk/Safety/ra/NEM1.doc</w:t>
        </w:r>
      </w:hyperlink>
      <w:r w:rsidRPr="00C32C62">
        <w:rPr>
          <w:sz w:val="22"/>
          <w:szCs w:val="22"/>
        </w:rPr>
        <w:t>. If you intend travelling in high risk health areas you are required to first contact the Occupational Health Unit (</w:t>
      </w:r>
      <w:hyperlink r:id="rId11" w:history="1">
        <w:r w:rsidRPr="00C32C62">
          <w:rPr>
            <w:rStyle w:val="Hyperlink"/>
            <w:sz w:val="22"/>
            <w:szCs w:val="22"/>
          </w:rPr>
          <w:t>Occupational.Health@ed.ac.uk</w:t>
        </w:r>
      </w:hyperlink>
      <w:r>
        <w:rPr>
          <w:sz w:val="22"/>
          <w:szCs w:val="22"/>
        </w:rPr>
        <w:t>)</w:t>
      </w:r>
      <w:r w:rsidRPr="00C32C62">
        <w:rPr>
          <w:sz w:val="22"/>
          <w:szCs w:val="22"/>
        </w:rPr>
        <w:t xml:space="preserve"> and to follow any guidance given by them and the FCO in respect of risk to expectant mothers.</w:t>
      </w:r>
    </w:p>
    <w:p w:rsidR="00314CFD" w:rsidRDefault="00314CFD" w:rsidP="00314CFD"/>
    <w:p w:rsidR="00314CFD" w:rsidRPr="00314CFD" w:rsidRDefault="00314CFD" w:rsidP="00314CFD"/>
    <w:p w:rsidR="00314CFD" w:rsidRPr="00E91941" w:rsidRDefault="00314CFD" w:rsidP="005D4F0A">
      <w:pPr>
        <w:pStyle w:val="Heading2"/>
      </w:pPr>
      <w:r>
        <w:lastRenderedPageBreak/>
        <w:t>Risk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2"/>
        <w:gridCol w:w="4134"/>
      </w:tblGrid>
      <w:tr w:rsidR="00314CFD" w:rsidRPr="00B42F5A" w:rsidTr="00311F0B">
        <w:tc>
          <w:tcPr>
            <w:tcW w:w="9242" w:type="dxa"/>
            <w:gridSpan w:val="2"/>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School or Support Unit:</w:t>
            </w:r>
          </w:p>
        </w:tc>
      </w:tr>
      <w:tr w:rsidR="00314CFD" w:rsidRPr="00B42F5A" w:rsidTr="00311F0B">
        <w:tc>
          <w:tcPr>
            <w:tcW w:w="9242" w:type="dxa"/>
            <w:gridSpan w:val="2"/>
            <w:shd w:val="clear" w:color="auto" w:fill="auto"/>
          </w:tcPr>
          <w:p w:rsidR="00314CFD" w:rsidRPr="00B42F5A" w:rsidRDefault="00314CFD" w:rsidP="00311F0B">
            <w:pPr>
              <w:jc w:val="both"/>
              <w:rPr>
                <w:rFonts w:ascii="Arial" w:hAnsi="Arial" w:cs="Arial"/>
                <w:sz w:val="22"/>
                <w:szCs w:val="22"/>
              </w:rPr>
            </w:pPr>
            <w:r>
              <w:rPr>
                <w:rFonts w:ascii="Arial" w:hAnsi="Arial" w:cs="Arial"/>
                <w:sz w:val="22"/>
                <w:szCs w:val="22"/>
              </w:rPr>
              <w:t>Date/s of travel:</w:t>
            </w:r>
          </w:p>
        </w:tc>
      </w:tr>
      <w:tr w:rsidR="00314CFD" w:rsidRPr="00B42F5A" w:rsidTr="00311F0B">
        <w:tc>
          <w:tcPr>
            <w:tcW w:w="9242" w:type="dxa"/>
            <w:gridSpan w:val="2"/>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Name(s) of person(s)  travelling  and status e.g. undergraduate, staff, post doc, etc.</w:t>
            </w:r>
          </w:p>
        </w:tc>
      </w:tr>
      <w:tr w:rsidR="00314CFD" w:rsidRPr="00B42F5A" w:rsidTr="00311F0B">
        <w:tc>
          <w:tcPr>
            <w:tcW w:w="4620"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1.</w:t>
            </w:r>
          </w:p>
        </w:tc>
        <w:tc>
          <w:tcPr>
            <w:tcW w:w="4622"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2.</w:t>
            </w:r>
          </w:p>
        </w:tc>
      </w:tr>
      <w:tr w:rsidR="00314CFD" w:rsidRPr="00B42F5A" w:rsidTr="00311F0B">
        <w:tc>
          <w:tcPr>
            <w:tcW w:w="4620"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3.</w:t>
            </w:r>
          </w:p>
        </w:tc>
        <w:tc>
          <w:tcPr>
            <w:tcW w:w="4622"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4.</w:t>
            </w:r>
          </w:p>
        </w:tc>
      </w:tr>
      <w:tr w:rsidR="00314CFD" w:rsidRPr="00B42F5A" w:rsidTr="00311F0B">
        <w:tc>
          <w:tcPr>
            <w:tcW w:w="4620"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5.</w:t>
            </w:r>
          </w:p>
        </w:tc>
        <w:tc>
          <w:tcPr>
            <w:tcW w:w="4622"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6.</w:t>
            </w:r>
          </w:p>
        </w:tc>
      </w:tr>
      <w:tr w:rsidR="00314CFD" w:rsidRPr="00B42F5A" w:rsidTr="00311F0B">
        <w:tc>
          <w:tcPr>
            <w:tcW w:w="9242" w:type="dxa"/>
            <w:gridSpan w:val="2"/>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List all countries and areas to be visited</w:t>
            </w:r>
          </w:p>
        </w:tc>
      </w:tr>
      <w:tr w:rsidR="00314CFD" w:rsidRPr="00B42F5A" w:rsidTr="00311F0B">
        <w:tc>
          <w:tcPr>
            <w:tcW w:w="4620"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1.</w:t>
            </w:r>
          </w:p>
        </w:tc>
        <w:tc>
          <w:tcPr>
            <w:tcW w:w="4622"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2.</w:t>
            </w:r>
          </w:p>
        </w:tc>
      </w:tr>
      <w:tr w:rsidR="00314CFD" w:rsidRPr="00B42F5A" w:rsidTr="00311F0B">
        <w:tc>
          <w:tcPr>
            <w:tcW w:w="4620"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3.</w:t>
            </w:r>
          </w:p>
        </w:tc>
        <w:tc>
          <w:tcPr>
            <w:tcW w:w="4622"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4.</w:t>
            </w:r>
          </w:p>
        </w:tc>
      </w:tr>
      <w:tr w:rsidR="00314CFD" w:rsidRPr="00B42F5A" w:rsidTr="00311F0B">
        <w:tc>
          <w:tcPr>
            <w:tcW w:w="4620"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5.</w:t>
            </w:r>
          </w:p>
        </w:tc>
        <w:tc>
          <w:tcPr>
            <w:tcW w:w="4622"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6.</w:t>
            </w:r>
          </w:p>
        </w:tc>
      </w:tr>
      <w:tr w:rsidR="00314CFD" w:rsidRPr="00B42F5A" w:rsidTr="00311F0B">
        <w:trPr>
          <w:trHeight w:val="147"/>
        </w:trPr>
        <w:tc>
          <w:tcPr>
            <w:tcW w:w="9242" w:type="dxa"/>
            <w:gridSpan w:val="2"/>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State latest FCO advice for the respective countries/areas above (note in particular advice for your area of study)</w:t>
            </w:r>
            <w:r>
              <w:rPr>
                <w:rFonts w:ascii="Arial" w:hAnsi="Arial" w:cs="Arial"/>
                <w:sz w:val="22"/>
                <w:szCs w:val="22"/>
              </w:rPr>
              <w:t xml:space="preserve">; and/or the relevant Government Covid-19 restrictions at the site of fieldwork (include links to guidance). </w:t>
            </w:r>
          </w:p>
        </w:tc>
      </w:tr>
      <w:tr w:rsidR="00314CFD" w:rsidRPr="00B42F5A" w:rsidTr="00311F0B">
        <w:tc>
          <w:tcPr>
            <w:tcW w:w="9242" w:type="dxa"/>
            <w:gridSpan w:val="2"/>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1.</w:t>
            </w:r>
          </w:p>
        </w:tc>
      </w:tr>
      <w:tr w:rsidR="00314CFD" w:rsidRPr="00B42F5A" w:rsidTr="00311F0B">
        <w:tc>
          <w:tcPr>
            <w:tcW w:w="9242" w:type="dxa"/>
            <w:gridSpan w:val="2"/>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2.</w:t>
            </w:r>
          </w:p>
        </w:tc>
      </w:tr>
      <w:tr w:rsidR="00314CFD" w:rsidRPr="00B42F5A" w:rsidTr="00311F0B">
        <w:tc>
          <w:tcPr>
            <w:tcW w:w="9242" w:type="dxa"/>
            <w:gridSpan w:val="2"/>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3.</w:t>
            </w:r>
          </w:p>
        </w:tc>
      </w:tr>
      <w:tr w:rsidR="00314CFD" w:rsidRPr="00B42F5A" w:rsidTr="00311F0B">
        <w:tc>
          <w:tcPr>
            <w:tcW w:w="9242" w:type="dxa"/>
            <w:gridSpan w:val="2"/>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4.</w:t>
            </w:r>
          </w:p>
        </w:tc>
      </w:tr>
      <w:tr w:rsidR="00314CFD" w:rsidRPr="00B42F5A" w:rsidTr="00311F0B">
        <w:tc>
          <w:tcPr>
            <w:tcW w:w="9242" w:type="dxa"/>
            <w:gridSpan w:val="2"/>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5.</w:t>
            </w:r>
          </w:p>
        </w:tc>
      </w:tr>
      <w:tr w:rsidR="00314CFD" w:rsidRPr="00B42F5A" w:rsidTr="00311F0B">
        <w:tc>
          <w:tcPr>
            <w:tcW w:w="9242" w:type="dxa"/>
            <w:gridSpan w:val="2"/>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6.</w:t>
            </w:r>
          </w:p>
        </w:tc>
      </w:tr>
    </w:tbl>
    <w:p w:rsidR="00314CFD" w:rsidRPr="00C32C62" w:rsidRDefault="00314CFD" w:rsidP="00314CFD">
      <w:pPr>
        <w:jc w:val="both"/>
        <w:rPr>
          <w:rFonts w:ascii="Arial" w:hAnsi="Arial" w:cs="Arial"/>
          <w:sz w:val="22"/>
          <w:szCs w:val="22"/>
        </w:rPr>
      </w:pPr>
    </w:p>
    <w:p w:rsidR="00314CFD" w:rsidRPr="00C32C62" w:rsidRDefault="00314CFD" w:rsidP="00314CFD">
      <w:pPr>
        <w:pStyle w:val="Heading2"/>
      </w:pPr>
      <w:r w:rsidRPr="00C32C62">
        <w:t>Health hazards</w:t>
      </w:r>
    </w:p>
    <w:p w:rsidR="00314CFD" w:rsidRDefault="00314CFD" w:rsidP="00314CFD">
      <w:pPr>
        <w:jc w:val="both"/>
        <w:rPr>
          <w:rFonts w:ascii="Arial" w:hAnsi="Arial" w:cs="Arial"/>
          <w:sz w:val="22"/>
          <w:szCs w:val="22"/>
        </w:rPr>
      </w:pPr>
      <w:r w:rsidRPr="00C32C62">
        <w:rPr>
          <w:rFonts w:ascii="Arial" w:hAnsi="Arial" w:cs="Arial"/>
          <w:sz w:val="22"/>
          <w:szCs w:val="22"/>
        </w:rPr>
        <w:t>There may be specific health hazards associated with your area of travel/work which place your health at greater risk than normal e.g. malaria. Please consult the latest version of the World Health Organisations (WHO) “International Travel and Health” at:</w:t>
      </w:r>
      <w:r>
        <w:rPr>
          <w:rFonts w:ascii="Arial" w:hAnsi="Arial" w:cs="Arial"/>
          <w:sz w:val="22"/>
          <w:szCs w:val="22"/>
        </w:rPr>
        <w:t xml:space="preserve"> </w:t>
      </w:r>
      <w:hyperlink r:id="rId12" w:history="1">
        <w:r w:rsidRPr="00C32C62">
          <w:rPr>
            <w:rStyle w:val="Hyperlink"/>
            <w:rFonts w:ascii="Arial" w:hAnsi="Arial" w:cs="Arial"/>
            <w:sz w:val="22"/>
            <w:szCs w:val="22"/>
          </w:rPr>
          <w:t>http://www.who.int/ith/en/</w:t>
        </w:r>
      </w:hyperlink>
      <w:r w:rsidRPr="00C32C62">
        <w:rPr>
          <w:rFonts w:ascii="Arial" w:hAnsi="Arial" w:cs="Arial"/>
          <w:sz w:val="22"/>
          <w:szCs w:val="22"/>
        </w:rPr>
        <w:t xml:space="preserve">  and the U.S. Center for Disease Control at:</w:t>
      </w:r>
      <w:r>
        <w:rPr>
          <w:rFonts w:ascii="Arial" w:hAnsi="Arial" w:cs="Arial"/>
          <w:sz w:val="22"/>
          <w:szCs w:val="22"/>
        </w:rPr>
        <w:t xml:space="preserve"> </w:t>
      </w:r>
      <w:hyperlink r:id="rId13" w:history="1">
        <w:r w:rsidRPr="00C32C62">
          <w:rPr>
            <w:rStyle w:val="Hyperlink"/>
            <w:rFonts w:ascii="Arial" w:hAnsi="Arial" w:cs="Arial"/>
            <w:sz w:val="22"/>
            <w:szCs w:val="22"/>
          </w:rPr>
          <w:t>http://wwwn.cdc.gov/travel/</w:t>
        </w:r>
      </w:hyperlink>
      <w:r>
        <w:rPr>
          <w:rFonts w:ascii="Arial" w:hAnsi="Arial" w:cs="Arial"/>
          <w:sz w:val="22"/>
          <w:szCs w:val="22"/>
        </w:rPr>
        <w:t xml:space="preserve">. Also review the services provided by the Occupational Health Unit at </w:t>
      </w:r>
      <w:hyperlink r:id="rId14" w:history="1">
        <w:r w:rsidRPr="00757743">
          <w:rPr>
            <w:rStyle w:val="Hyperlink"/>
            <w:rFonts w:ascii="Arial" w:hAnsi="Arial" w:cs="Arial"/>
            <w:sz w:val="22"/>
            <w:szCs w:val="22"/>
          </w:rPr>
          <w:t>http://www.ed.ac.uk/staff/business-travel/travel-health/ohu-travel-overview</w:t>
        </w:r>
      </w:hyperlink>
      <w:r>
        <w:rPr>
          <w:rFonts w:ascii="Arial" w:hAnsi="Arial" w:cs="Arial"/>
          <w:sz w:val="22"/>
          <w:szCs w:val="22"/>
        </w:rPr>
        <w:t>.  There are specific questions added in relation to Covid-19.</w:t>
      </w:r>
    </w:p>
    <w:p w:rsidR="00314CFD" w:rsidRPr="00690324" w:rsidRDefault="00314CFD" w:rsidP="00314CFD">
      <w:pPr>
        <w:pStyle w:val="Heading3"/>
      </w:pPr>
      <w:r w:rsidRPr="00690324">
        <w:lastRenderedPageBreak/>
        <w:t>Environmental air pollution</w:t>
      </w:r>
    </w:p>
    <w:p w:rsidR="00314CFD" w:rsidRPr="00690324" w:rsidRDefault="00314CFD" w:rsidP="00314CFD">
      <w:pPr>
        <w:jc w:val="both"/>
        <w:rPr>
          <w:rFonts w:ascii="Arial" w:hAnsi="Arial" w:cs="Arial"/>
          <w:sz w:val="22"/>
          <w:szCs w:val="22"/>
        </w:rPr>
      </w:pPr>
      <w:r w:rsidRPr="00690324">
        <w:rPr>
          <w:rFonts w:ascii="Arial" w:hAnsi="Arial" w:cs="Arial"/>
          <w:sz w:val="22"/>
          <w:szCs w:val="22"/>
        </w:rPr>
        <w:t>Many countries have a much higher environmental air pollution than Scotland, sometimes at an unhealthy level - this aspect of travel and work needs to be considered prior to staff and students going to those countries.</w:t>
      </w:r>
    </w:p>
    <w:p w:rsidR="00314CFD" w:rsidRPr="00690324" w:rsidRDefault="00314CFD" w:rsidP="00314CFD">
      <w:pPr>
        <w:jc w:val="both"/>
        <w:rPr>
          <w:rFonts w:ascii="Arial" w:hAnsi="Arial" w:cs="Arial"/>
          <w:sz w:val="22"/>
          <w:szCs w:val="22"/>
        </w:rPr>
      </w:pPr>
      <w:r w:rsidRPr="00690324">
        <w:rPr>
          <w:rFonts w:ascii="Arial" w:hAnsi="Arial" w:cs="Arial"/>
          <w:sz w:val="22"/>
          <w:szCs w:val="22"/>
        </w:rPr>
        <w:t>If air pollution is a major risk of the country you are visiting, then the risk assessment should fully consider the risks from air pollution to which the individual(s) may be exposed, and identify suitable control measures in order to ensure all hazards are managed as far as practicable.</w:t>
      </w:r>
    </w:p>
    <w:p w:rsidR="00314CFD" w:rsidRPr="00C32C62" w:rsidRDefault="00314CFD" w:rsidP="00314CFD">
      <w:pPr>
        <w:jc w:val="both"/>
        <w:rPr>
          <w:rFonts w:ascii="Arial" w:hAnsi="Arial" w:cs="Arial"/>
          <w:sz w:val="22"/>
          <w:szCs w:val="22"/>
        </w:rPr>
      </w:pPr>
      <w:r w:rsidRPr="00690324">
        <w:rPr>
          <w:rFonts w:ascii="Arial" w:hAnsi="Arial" w:cs="Arial"/>
          <w:sz w:val="22"/>
          <w:szCs w:val="22"/>
        </w:rPr>
        <w:t xml:space="preserve">Further guidance on controlling such exposure can be found at </w:t>
      </w:r>
      <w:hyperlink w:anchor="_Annexe_A_–" w:history="1">
        <w:r w:rsidRPr="002E73ED">
          <w:rPr>
            <w:rStyle w:val="Hyperlink"/>
            <w:rFonts w:ascii="Arial" w:hAnsi="Arial" w:cs="Arial"/>
            <w:sz w:val="22"/>
            <w:szCs w:val="22"/>
          </w:rPr>
          <w:t>Annexe A – guidance on controlling exposure to high levels of environmental pollution</w:t>
        </w:r>
      </w:hyperlink>
      <w:r w:rsidRPr="00690324">
        <w:rPr>
          <w:rFonts w:ascii="Arial" w:hAnsi="Arial" w:cs="Arial"/>
          <w:sz w:val="22"/>
          <w:szCs w:val="22"/>
        </w:rPr>
        <w:t>.</w:t>
      </w:r>
      <w:r>
        <w:rPr>
          <w:rFonts w:ascii="Arial" w:hAnsi="Arial" w:cs="Arial"/>
          <w:sz w:val="22"/>
          <w:szCs w:val="22"/>
        </w:rPr>
        <w:t xml:space="preserve"> </w:t>
      </w:r>
    </w:p>
    <w:p w:rsidR="00A84812" w:rsidRPr="00C32C62" w:rsidRDefault="00A84812" w:rsidP="00A84812">
      <w:pPr>
        <w:jc w:val="both"/>
        <w:rPr>
          <w:rFonts w:ascii="Arial" w:hAnsi="Arial" w:cs="Arial"/>
          <w:sz w:val="22"/>
          <w:szCs w:val="22"/>
        </w:rPr>
      </w:pPr>
      <w:r w:rsidRPr="00F74015">
        <w:rPr>
          <w:rFonts w:ascii="Arial" w:hAnsi="Arial" w:cs="Arial"/>
          <w:b/>
          <w:sz w:val="22"/>
          <w:szCs w:val="22"/>
        </w:rPr>
        <w:t>Prior to travel</w:t>
      </w:r>
      <w:r>
        <w:rPr>
          <w:rFonts w:ascii="Arial" w:hAnsi="Arial" w:cs="Arial"/>
          <w:b/>
          <w:sz w:val="22"/>
          <w:szCs w:val="22"/>
        </w:rPr>
        <w:t>,</w:t>
      </w:r>
      <w:r w:rsidRPr="00F74015">
        <w:rPr>
          <w:rFonts w:ascii="Arial" w:hAnsi="Arial" w:cs="Arial"/>
          <w:sz w:val="22"/>
          <w:szCs w:val="22"/>
        </w:rPr>
        <w:t xml:space="preserve"> if having risk assessed the country of destination this raises any specific health concerns/risks</w:t>
      </w:r>
      <w:r>
        <w:rPr>
          <w:rFonts w:ascii="Arial" w:hAnsi="Arial" w:cs="Arial"/>
          <w:sz w:val="22"/>
          <w:szCs w:val="22"/>
        </w:rPr>
        <w:t>,</w:t>
      </w:r>
      <w:r w:rsidRPr="00F74015">
        <w:rPr>
          <w:rFonts w:ascii="Arial" w:hAnsi="Arial" w:cs="Arial"/>
          <w:sz w:val="22"/>
          <w:szCs w:val="22"/>
        </w:rPr>
        <w:t xml:space="preserve"> these should be discussed with your</w:t>
      </w:r>
      <w:r>
        <w:rPr>
          <w:rFonts w:ascii="Arial" w:hAnsi="Arial" w:cs="Arial"/>
          <w:sz w:val="22"/>
          <w:szCs w:val="22"/>
        </w:rPr>
        <w:t xml:space="preserve"> GP in the first instance, and Occupational Health if a</w:t>
      </w:r>
      <w:r w:rsidRPr="00F74015">
        <w:rPr>
          <w:rFonts w:ascii="Arial" w:hAnsi="Arial" w:cs="Arial"/>
          <w:sz w:val="22"/>
          <w:szCs w:val="22"/>
        </w:rPr>
        <w:t xml:space="preserve"> need for health assessment is indicated.</w:t>
      </w:r>
      <w:r w:rsidRPr="00C32C62">
        <w:rPr>
          <w:rFonts w:ascii="Arial" w:hAnsi="Arial" w:cs="Arial"/>
          <w:sz w:val="22"/>
          <w:szCs w:val="22"/>
        </w:rPr>
        <w:t xml:space="preserve"> Have you done so?     </w:t>
      </w:r>
      <w:r w:rsidRPr="00C32C62">
        <w:rPr>
          <w:rFonts w:ascii="Arial" w:hAnsi="Arial" w:cs="Arial"/>
          <w:b/>
          <w:sz w:val="22"/>
          <w:szCs w:val="22"/>
        </w:rPr>
        <w:t>YES/NO</w:t>
      </w:r>
    </w:p>
    <w:p w:rsidR="00314CFD" w:rsidRPr="00C32C62" w:rsidRDefault="00314CFD" w:rsidP="00314CFD">
      <w:pPr>
        <w:jc w:val="both"/>
        <w:rPr>
          <w:rFonts w:ascii="Arial" w:hAnsi="Arial" w:cs="Arial"/>
          <w:sz w:val="22"/>
          <w:szCs w:val="22"/>
        </w:rPr>
      </w:pPr>
      <w:bookmarkStart w:id="0" w:name="_GoBack"/>
      <w:bookmarkEnd w:id="0"/>
      <w:r w:rsidRPr="00C32C62">
        <w:rPr>
          <w:rFonts w:ascii="Arial" w:hAnsi="Arial" w:cs="Arial"/>
          <w:sz w:val="22"/>
          <w:szCs w:val="22"/>
        </w:rPr>
        <w:t>In regard to the country and area(s) where you are to travel/work in are there any specific health ha</w:t>
      </w:r>
      <w:r>
        <w:rPr>
          <w:rFonts w:ascii="Arial" w:hAnsi="Arial" w:cs="Arial"/>
          <w:sz w:val="22"/>
          <w:szCs w:val="22"/>
        </w:rPr>
        <w:t>zards relating to the following</w:t>
      </w:r>
      <w:r w:rsidRPr="00C32C62">
        <w:rPr>
          <w:rFonts w:ascii="Arial" w:hAnsi="Arial" w:cs="Arial"/>
          <w:sz w:val="22"/>
          <w:szCs w:val="22"/>
        </w:rPr>
        <w:t xml:space="preserve">:  </w:t>
      </w:r>
    </w:p>
    <w:p w:rsidR="00314CFD" w:rsidRDefault="00314CFD" w:rsidP="00314CFD">
      <w:pPr>
        <w:jc w:val="both"/>
        <w:rPr>
          <w:rFonts w:ascii="Arial" w:hAnsi="Arial" w:cs="Arial"/>
          <w:sz w:val="22"/>
          <w:szCs w:val="22"/>
        </w:rPr>
      </w:pPr>
      <w:r w:rsidRPr="00C32C62">
        <w:rPr>
          <w:rStyle w:val="Heading3Char"/>
        </w:rPr>
        <w:t>Area in which you are working:</w:t>
      </w:r>
      <w:r w:rsidRPr="00C32C62">
        <w:rPr>
          <w:rFonts w:ascii="Arial" w:hAnsi="Arial" w:cs="Arial"/>
          <w:sz w:val="22"/>
          <w:szCs w:val="22"/>
        </w:rPr>
        <w:t xml:space="preserve"> (e.g. animals, diseases, pollution, temperature, humidity, altitude, allergies, radiation, etc.)</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314CFD" w:rsidRPr="00B42F5A" w:rsidTr="00314CFD">
        <w:tc>
          <w:tcPr>
            <w:tcW w:w="8506" w:type="dxa"/>
            <w:shd w:val="clear" w:color="auto" w:fill="auto"/>
          </w:tcPr>
          <w:p w:rsidR="00314CFD" w:rsidRPr="00B42F5A" w:rsidRDefault="00314CFD" w:rsidP="00311F0B">
            <w:pPr>
              <w:rPr>
                <w:rFonts w:ascii="Arial" w:hAnsi="Arial" w:cs="Arial"/>
                <w:sz w:val="22"/>
                <w:szCs w:val="22"/>
              </w:rPr>
            </w:pPr>
            <w:r w:rsidRPr="00B42F5A">
              <w:rPr>
                <w:rFonts w:ascii="Arial" w:hAnsi="Arial" w:cs="Arial"/>
                <w:sz w:val="22"/>
                <w:szCs w:val="22"/>
              </w:rPr>
              <w:t>State hazards and actions implemented to ensure risk level is as low as practicable</w:t>
            </w:r>
            <w:r>
              <w:rPr>
                <w:rFonts w:ascii="Arial" w:hAnsi="Arial" w:cs="Arial"/>
                <w:sz w:val="22"/>
                <w:szCs w:val="22"/>
              </w:rPr>
              <w:t>, for example by inoculation prior to travel</w:t>
            </w:r>
            <w:r w:rsidRPr="00B42F5A">
              <w:rPr>
                <w:rFonts w:ascii="Arial" w:hAnsi="Arial" w:cs="Arial"/>
                <w:sz w:val="22"/>
                <w:szCs w:val="22"/>
              </w:rPr>
              <w:t>:</w:t>
            </w:r>
          </w:p>
          <w:p w:rsidR="00314CFD" w:rsidRPr="00B42F5A" w:rsidRDefault="00314CFD" w:rsidP="00311F0B">
            <w:pPr>
              <w:jc w:val="both"/>
              <w:rPr>
                <w:rFonts w:ascii="Arial" w:hAnsi="Arial" w:cs="Arial"/>
                <w:sz w:val="22"/>
                <w:szCs w:val="22"/>
              </w:rPr>
            </w:pPr>
          </w:p>
          <w:p w:rsidR="00314CFD" w:rsidRPr="00B42F5A" w:rsidRDefault="00314CFD" w:rsidP="00311F0B">
            <w:pPr>
              <w:jc w:val="both"/>
              <w:rPr>
                <w:rFonts w:ascii="Arial" w:hAnsi="Arial" w:cs="Arial"/>
                <w:sz w:val="22"/>
                <w:szCs w:val="22"/>
              </w:rPr>
            </w:pPr>
          </w:p>
          <w:p w:rsidR="00314CFD" w:rsidRPr="00B42F5A" w:rsidRDefault="00314CFD" w:rsidP="00311F0B">
            <w:pPr>
              <w:jc w:val="both"/>
              <w:rPr>
                <w:rFonts w:ascii="Arial" w:hAnsi="Arial" w:cs="Arial"/>
                <w:sz w:val="22"/>
                <w:szCs w:val="22"/>
              </w:rPr>
            </w:pPr>
          </w:p>
          <w:p w:rsidR="00314CFD" w:rsidRPr="00B42F5A" w:rsidRDefault="00314CFD" w:rsidP="00311F0B">
            <w:pPr>
              <w:jc w:val="both"/>
              <w:rPr>
                <w:rFonts w:ascii="Arial" w:hAnsi="Arial" w:cs="Arial"/>
                <w:sz w:val="22"/>
                <w:szCs w:val="22"/>
              </w:rPr>
            </w:pPr>
          </w:p>
          <w:p w:rsidR="00314CFD" w:rsidRDefault="00314CFD" w:rsidP="00311F0B">
            <w:pPr>
              <w:jc w:val="both"/>
              <w:rPr>
                <w:rFonts w:ascii="Arial" w:hAnsi="Arial" w:cs="Arial"/>
                <w:sz w:val="22"/>
                <w:szCs w:val="22"/>
              </w:rPr>
            </w:pPr>
          </w:p>
          <w:p w:rsidR="00314CFD" w:rsidRDefault="00314CFD" w:rsidP="00311F0B">
            <w:pPr>
              <w:jc w:val="both"/>
              <w:rPr>
                <w:rFonts w:ascii="Arial" w:hAnsi="Arial" w:cs="Arial"/>
                <w:sz w:val="22"/>
                <w:szCs w:val="22"/>
              </w:rPr>
            </w:pPr>
          </w:p>
          <w:p w:rsidR="00314CFD" w:rsidRDefault="00314CFD" w:rsidP="00311F0B">
            <w:pPr>
              <w:jc w:val="both"/>
              <w:rPr>
                <w:rFonts w:ascii="Arial" w:hAnsi="Arial" w:cs="Arial"/>
                <w:sz w:val="22"/>
                <w:szCs w:val="22"/>
              </w:rPr>
            </w:pPr>
          </w:p>
          <w:p w:rsidR="00314CFD" w:rsidRPr="00B42F5A" w:rsidRDefault="00314CFD" w:rsidP="00311F0B">
            <w:pPr>
              <w:jc w:val="both"/>
              <w:rPr>
                <w:rFonts w:ascii="Arial" w:hAnsi="Arial" w:cs="Arial"/>
                <w:sz w:val="22"/>
                <w:szCs w:val="22"/>
              </w:rPr>
            </w:pPr>
          </w:p>
          <w:p w:rsidR="00314CFD" w:rsidRPr="00B42F5A" w:rsidRDefault="00314CFD" w:rsidP="00311F0B">
            <w:pPr>
              <w:jc w:val="both"/>
              <w:rPr>
                <w:rFonts w:ascii="Arial" w:hAnsi="Arial" w:cs="Arial"/>
                <w:sz w:val="22"/>
                <w:szCs w:val="22"/>
              </w:rPr>
            </w:pPr>
          </w:p>
        </w:tc>
      </w:tr>
    </w:tbl>
    <w:p w:rsidR="00314CFD" w:rsidRDefault="00314CFD" w:rsidP="00314CFD"/>
    <w:p w:rsidR="005D4F0A" w:rsidRDefault="005D4F0A" w:rsidP="005D4F0A">
      <w:pPr>
        <w:pStyle w:val="Heading2"/>
      </w:pPr>
    </w:p>
    <w:p w:rsidR="005D4F0A" w:rsidRPr="005D4F0A" w:rsidRDefault="005D4F0A" w:rsidP="005D4F0A"/>
    <w:p w:rsidR="00314CFD" w:rsidRDefault="00314CFD" w:rsidP="005D4F0A">
      <w:pPr>
        <w:pStyle w:val="Heading2"/>
      </w:pPr>
      <w:r>
        <w:lastRenderedPageBreak/>
        <w:t>Covid-specific</w:t>
      </w:r>
      <w:r w:rsidRPr="00745FE7">
        <w:t xml:space="preserve"> </w:t>
      </w:r>
      <w:r>
        <w:t>assessment for all UK and international trips and fieldwork</w:t>
      </w:r>
    </w:p>
    <w:tbl>
      <w:tblPr>
        <w:tblStyle w:val="TableGrid"/>
        <w:tblW w:w="0" w:type="auto"/>
        <w:tblLook w:val="04A0" w:firstRow="1" w:lastRow="0" w:firstColumn="1" w:lastColumn="0" w:noHBand="0" w:noVBand="1"/>
      </w:tblPr>
      <w:tblGrid>
        <w:gridCol w:w="3971"/>
        <w:gridCol w:w="572"/>
        <w:gridCol w:w="659"/>
        <w:gridCol w:w="561"/>
        <w:gridCol w:w="2533"/>
      </w:tblGrid>
      <w:tr w:rsidR="00314CFD" w:rsidTr="00314CFD">
        <w:tc>
          <w:tcPr>
            <w:tcW w:w="3999" w:type="dxa"/>
          </w:tcPr>
          <w:p w:rsidR="00314CFD" w:rsidRDefault="00314CFD" w:rsidP="00314CFD"/>
        </w:tc>
        <w:tc>
          <w:tcPr>
            <w:tcW w:w="572" w:type="dxa"/>
          </w:tcPr>
          <w:p w:rsidR="00314CFD" w:rsidRPr="00314CFD" w:rsidRDefault="00314CFD" w:rsidP="00314CFD">
            <w:pPr>
              <w:jc w:val="center"/>
              <w:rPr>
                <w:rFonts w:ascii="Arial" w:hAnsi="Arial" w:cs="Arial"/>
                <w:b/>
                <w:sz w:val="20"/>
                <w:szCs w:val="20"/>
              </w:rPr>
            </w:pPr>
            <w:r w:rsidRPr="00314CFD">
              <w:rPr>
                <w:rFonts w:ascii="Arial" w:hAnsi="Arial" w:cs="Arial"/>
                <w:b/>
                <w:sz w:val="20"/>
                <w:szCs w:val="20"/>
              </w:rPr>
              <w:t>Yes</w:t>
            </w:r>
          </w:p>
        </w:tc>
        <w:tc>
          <w:tcPr>
            <w:tcW w:w="669" w:type="dxa"/>
          </w:tcPr>
          <w:p w:rsidR="00314CFD" w:rsidRPr="00314CFD" w:rsidRDefault="00314CFD" w:rsidP="00314CFD">
            <w:pPr>
              <w:jc w:val="center"/>
              <w:rPr>
                <w:rFonts w:ascii="Arial" w:hAnsi="Arial" w:cs="Arial"/>
                <w:b/>
                <w:sz w:val="20"/>
                <w:szCs w:val="20"/>
              </w:rPr>
            </w:pPr>
            <w:r w:rsidRPr="00314CFD">
              <w:rPr>
                <w:rFonts w:ascii="Arial" w:hAnsi="Arial" w:cs="Arial"/>
                <w:b/>
                <w:sz w:val="20"/>
                <w:szCs w:val="20"/>
              </w:rPr>
              <w:t>No</w:t>
            </w:r>
          </w:p>
        </w:tc>
        <w:tc>
          <w:tcPr>
            <w:tcW w:w="463" w:type="dxa"/>
          </w:tcPr>
          <w:p w:rsidR="00314CFD" w:rsidRPr="00314CFD" w:rsidRDefault="00314CFD" w:rsidP="00314CFD">
            <w:pPr>
              <w:jc w:val="center"/>
              <w:rPr>
                <w:rFonts w:ascii="Arial" w:hAnsi="Arial" w:cs="Arial"/>
                <w:b/>
                <w:sz w:val="20"/>
                <w:szCs w:val="20"/>
              </w:rPr>
            </w:pPr>
            <w:r w:rsidRPr="00314CFD">
              <w:rPr>
                <w:rFonts w:ascii="Arial" w:hAnsi="Arial" w:cs="Arial"/>
                <w:b/>
                <w:sz w:val="20"/>
                <w:szCs w:val="20"/>
              </w:rPr>
              <w:t>N</w:t>
            </w:r>
            <w:r>
              <w:rPr>
                <w:rFonts w:ascii="Arial" w:hAnsi="Arial" w:cs="Arial"/>
                <w:b/>
                <w:sz w:val="20"/>
                <w:szCs w:val="20"/>
              </w:rPr>
              <w:t>/</w:t>
            </w:r>
            <w:r w:rsidRPr="00314CFD">
              <w:rPr>
                <w:rFonts w:ascii="Arial" w:hAnsi="Arial" w:cs="Arial"/>
                <w:b/>
                <w:sz w:val="20"/>
                <w:szCs w:val="20"/>
              </w:rPr>
              <w:t>A</w:t>
            </w:r>
          </w:p>
        </w:tc>
        <w:tc>
          <w:tcPr>
            <w:tcW w:w="2593" w:type="dxa"/>
          </w:tcPr>
          <w:p w:rsidR="00314CFD" w:rsidRPr="00314CFD" w:rsidRDefault="00314CFD" w:rsidP="00314CFD">
            <w:pPr>
              <w:spacing w:after="0"/>
              <w:rPr>
                <w:rFonts w:ascii="Arial" w:hAnsi="Arial" w:cs="Arial"/>
                <w:b/>
                <w:sz w:val="20"/>
                <w:szCs w:val="20"/>
              </w:rPr>
            </w:pPr>
            <w:r w:rsidRPr="00314CFD">
              <w:rPr>
                <w:rFonts w:ascii="Arial" w:hAnsi="Arial" w:cs="Arial"/>
                <w:b/>
                <w:sz w:val="20"/>
                <w:szCs w:val="20"/>
              </w:rPr>
              <w:t xml:space="preserve">Comments </w:t>
            </w:r>
          </w:p>
          <w:p w:rsidR="00314CFD" w:rsidRDefault="00314CFD" w:rsidP="00314CFD">
            <w:r w:rsidRPr="00314CFD">
              <w:rPr>
                <w:rFonts w:ascii="Arial" w:hAnsi="Arial" w:cs="Arial"/>
                <w:sz w:val="20"/>
                <w:szCs w:val="20"/>
              </w:rPr>
              <w:t>(include suggested risk mitigation where possible)</w:t>
            </w:r>
          </w:p>
        </w:tc>
      </w:tr>
      <w:tr w:rsidR="00314CFD" w:rsidTr="00314CFD">
        <w:tc>
          <w:tcPr>
            <w:tcW w:w="3999" w:type="dxa"/>
          </w:tcPr>
          <w:p w:rsidR="00314CFD" w:rsidRPr="00314CFD" w:rsidRDefault="00314CFD" w:rsidP="00314CFD">
            <w:pPr>
              <w:spacing w:after="0"/>
              <w:rPr>
                <w:rFonts w:ascii="Arial" w:hAnsi="Arial" w:cs="Arial"/>
                <w:sz w:val="22"/>
                <w:szCs w:val="22"/>
              </w:rPr>
            </w:pPr>
            <w:r w:rsidRPr="00314CFD">
              <w:rPr>
                <w:rFonts w:ascii="Arial" w:hAnsi="Arial" w:cs="Arial"/>
                <w:sz w:val="22"/>
                <w:szCs w:val="22"/>
              </w:rPr>
              <w:t xml:space="preserve">Is there a risk of exposure to COVID-19 for </w:t>
            </w:r>
            <w:r>
              <w:rPr>
                <w:rFonts w:ascii="Arial" w:hAnsi="Arial" w:cs="Arial"/>
                <w:sz w:val="22"/>
                <w:szCs w:val="22"/>
              </w:rPr>
              <w:t xml:space="preserve">you and any </w:t>
            </w:r>
            <w:r w:rsidRPr="00314CFD">
              <w:rPr>
                <w:rFonts w:ascii="Arial" w:hAnsi="Arial" w:cs="Arial"/>
                <w:sz w:val="22"/>
                <w:szCs w:val="22"/>
              </w:rPr>
              <w:t>participants?</w:t>
            </w:r>
          </w:p>
          <w:p w:rsidR="00314CFD" w:rsidRDefault="00314CFD" w:rsidP="00314CFD">
            <w:pPr>
              <w:spacing w:after="0"/>
            </w:pPr>
          </w:p>
          <w:p w:rsidR="00314CFD" w:rsidRDefault="00314CFD" w:rsidP="00314CFD">
            <w:pPr>
              <w:spacing w:after="0"/>
            </w:pPr>
          </w:p>
          <w:p w:rsidR="00314CFD" w:rsidRDefault="00314CFD" w:rsidP="005D4F0A">
            <w:r w:rsidRPr="00314CFD">
              <w:rPr>
                <w:rFonts w:ascii="Arial" w:hAnsi="Arial" w:cs="Arial"/>
                <w:sz w:val="22"/>
                <w:szCs w:val="22"/>
              </w:rPr>
              <w:t>Is any traveller in any of the higher risk groups</w:t>
            </w:r>
            <w:r w:rsidR="005D4F0A">
              <w:rPr>
                <w:rFonts w:ascii="Arial" w:hAnsi="Arial" w:cs="Arial"/>
                <w:sz w:val="22"/>
                <w:szCs w:val="22"/>
              </w:rPr>
              <w:t xml:space="preserve"> (vulnerable)</w:t>
            </w:r>
            <w:r w:rsidRPr="00314CFD">
              <w:rPr>
                <w:rFonts w:ascii="Arial" w:hAnsi="Arial" w:cs="Arial"/>
                <w:sz w:val="22"/>
                <w:szCs w:val="22"/>
              </w:rPr>
              <w:t xml:space="preserve"> due to age or health conditions? If “Yes” the University would not expect travel by that individual, at present, if they are medically advised to be at high risk.  Please detail any additional safeguards that may be proposed to provide enhanced protection for any individuals judged to be at increased but low risk. Please follow the advice in section </w:t>
            </w:r>
            <w:r w:rsidR="005D4F0A">
              <w:rPr>
                <w:rFonts w:ascii="Arial" w:hAnsi="Arial" w:cs="Arial"/>
                <w:sz w:val="22"/>
                <w:szCs w:val="22"/>
              </w:rPr>
              <w:t xml:space="preserve">‘Health hazards’ above </w:t>
            </w:r>
            <w:r w:rsidRPr="00314CFD">
              <w:rPr>
                <w:rFonts w:ascii="Arial" w:hAnsi="Arial" w:cs="Arial"/>
                <w:sz w:val="22"/>
                <w:szCs w:val="22"/>
              </w:rPr>
              <w:t xml:space="preserve">and ensure all participants consult with GP for travel in UK if in a vulnerable category and for all trip participants with Occupational Health for travel </w:t>
            </w:r>
            <w:r w:rsidR="005D4F0A">
              <w:rPr>
                <w:rFonts w:ascii="Arial" w:hAnsi="Arial" w:cs="Arial"/>
                <w:sz w:val="22"/>
                <w:szCs w:val="22"/>
              </w:rPr>
              <w:t>advice for international travel.</w:t>
            </w:r>
          </w:p>
        </w:tc>
        <w:tc>
          <w:tcPr>
            <w:tcW w:w="572" w:type="dxa"/>
          </w:tcPr>
          <w:p w:rsidR="00314CFD" w:rsidRDefault="00314CFD" w:rsidP="00314CFD"/>
        </w:tc>
        <w:tc>
          <w:tcPr>
            <w:tcW w:w="669" w:type="dxa"/>
          </w:tcPr>
          <w:p w:rsidR="00314CFD" w:rsidRDefault="00314CFD" w:rsidP="00314CFD"/>
        </w:tc>
        <w:tc>
          <w:tcPr>
            <w:tcW w:w="463" w:type="dxa"/>
          </w:tcPr>
          <w:p w:rsidR="00314CFD" w:rsidRDefault="00314CFD" w:rsidP="00314CFD"/>
        </w:tc>
        <w:tc>
          <w:tcPr>
            <w:tcW w:w="2593" w:type="dxa"/>
          </w:tcPr>
          <w:p w:rsidR="00314CFD" w:rsidRPr="00314CFD" w:rsidRDefault="00314CFD" w:rsidP="00314CFD">
            <w:pPr>
              <w:rPr>
                <w:sz w:val="22"/>
                <w:szCs w:val="22"/>
              </w:rPr>
            </w:pPr>
            <w:r w:rsidRPr="00314CFD">
              <w:rPr>
                <w:rFonts w:ascii="Arial" w:hAnsi="Arial" w:cs="Arial"/>
                <w:sz w:val="22"/>
                <w:szCs w:val="22"/>
              </w:rPr>
              <w:t>Provide comment if answer is ‘no’</w:t>
            </w:r>
          </w:p>
        </w:tc>
      </w:tr>
      <w:tr w:rsidR="00314CFD" w:rsidTr="00314CFD">
        <w:tc>
          <w:tcPr>
            <w:tcW w:w="3999" w:type="dxa"/>
          </w:tcPr>
          <w:p w:rsidR="00314CFD" w:rsidRPr="00314CFD" w:rsidRDefault="00314CFD" w:rsidP="00314CFD">
            <w:pPr>
              <w:rPr>
                <w:rFonts w:ascii="Arial" w:hAnsi="Arial" w:cs="Arial"/>
                <w:sz w:val="22"/>
                <w:szCs w:val="22"/>
              </w:rPr>
            </w:pPr>
            <w:r w:rsidRPr="00314CFD">
              <w:rPr>
                <w:rFonts w:ascii="Arial" w:hAnsi="Arial" w:cs="Arial"/>
                <w:sz w:val="22"/>
                <w:szCs w:val="22"/>
              </w:rPr>
              <w:t>Is this risk to researchers and participants greater than they would otherwise be exposed to in their daily life?</w:t>
            </w:r>
          </w:p>
        </w:tc>
        <w:tc>
          <w:tcPr>
            <w:tcW w:w="572" w:type="dxa"/>
          </w:tcPr>
          <w:p w:rsidR="00314CFD" w:rsidRDefault="00314CFD" w:rsidP="00314CFD"/>
        </w:tc>
        <w:tc>
          <w:tcPr>
            <w:tcW w:w="669" w:type="dxa"/>
          </w:tcPr>
          <w:p w:rsidR="00314CFD" w:rsidRDefault="00314CFD" w:rsidP="00314CFD"/>
        </w:tc>
        <w:tc>
          <w:tcPr>
            <w:tcW w:w="463" w:type="dxa"/>
          </w:tcPr>
          <w:p w:rsidR="00314CFD" w:rsidRDefault="00314CFD" w:rsidP="00314CFD"/>
        </w:tc>
        <w:tc>
          <w:tcPr>
            <w:tcW w:w="2593" w:type="dxa"/>
          </w:tcPr>
          <w:p w:rsidR="00314CFD" w:rsidRPr="005D4F0A" w:rsidRDefault="00314CFD" w:rsidP="00314CFD">
            <w:pPr>
              <w:rPr>
                <w:rFonts w:ascii="Arial" w:hAnsi="Arial" w:cs="Arial"/>
                <w:sz w:val="22"/>
                <w:szCs w:val="22"/>
              </w:rPr>
            </w:pPr>
            <w:r w:rsidRPr="005D4F0A">
              <w:rPr>
                <w:rFonts w:ascii="Arial" w:hAnsi="Arial" w:cs="Arial"/>
                <w:sz w:val="22"/>
                <w:szCs w:val="22"/>
              </w:rPr>
              <w:t>Provide comment</w:t>
            </w:r>
          </w:p>
        </w:tc>
      </w:tr>
      <w:tr w:rsidR="00314CFD" w:rsidTr="00314CFD">
        <w:tc>
          <w:tcPr>
            <w:tcW w:w="3999" w:type="dxa"/>
          </w:tcPr>
          <w:p w:rsidR="00314CFD" w:rsidRPr="005D4F0A" w:rsidRDefault="00314CFD" w:rsidP="00314CFD">
            <w:pPr>
              <w:rPr>
                <w:rFonts w:ascii="Arial" w:hAnsi="Arial" w:cs="Arial"/>
                <w:sz w:val="22"/>
                <w:szCs w:val="22"/>
              </w:rPr>
            </w:pPr>
            <w:r w:rsidRPr="005D4F0A">
              <w:rPr>
                <w:rFonts w:ascii="Arial" w:hAnsi="Arial" w:cs="Arial"/>
                <w:sz w:val="22"/>
                <w:szCs w:val="22"/>
              </w:rPr>
              <w:t>Has this risk of exposure to COVID-19 for trip</w:t>
            </w:r>
            <w:r w:rsidR="005D4F0A" w:rsidRPr="005D4F0A">
              <w:rPr>
                <w:rFonts w:ascii="Arial" w:hAnsi="Arial" w:cs="Arial"/>
                <w:sz w:val="22"/>
                <w:szCs w:val="22"/>
              </w:rPr>
              <w:t xml:space="preserve"> </w:t>
            </w:r>
            <w:r w:rsidRPr="005D4F0A">
              <w:rPr>
                <w:rFonts w:ascii="Arial" w:hAnsi="Arial" w:cs="Arial"/>
                <w:sz w:val="22"/>
                <w:szCs w:val="22"/>
              </w:rPr>
              <w:t xml:space="preserve">participants been mitigated (refer to </w:t>
            </w:r>
            <w:hyperlink r:id="rId15" w:history="1">
              <w:r w:rsidR="005D4F0A" w:rsidRPr="00F93714">
                <w:rPr>
                  <w:rStyle w:val="Hyperlink"/>
                  <w:rFonts w:ascii="Arial" w:hAnsi="Arial" w:cs="Arial"/>
                  <w:sz w:val="22"/>
                  <w:szCs w:val="22"/>
                </w:rPr>
                <w:t>https://www.gov.scot/coronavirus-covid-19/</w:t>
              </w:r>
            </w:hyperlink>
            <w:r w:rsidR="005D4F0A">
              <w:rPr>
                <w:rFonts w:ascii="Arial" w:hAnsi="Arial" w:cs="Arial"/>
                <w:sz w:val="22"/>
                <w:szCs w:val="22"/>
              </w:rPr>
              <w:t xml:space="preserve"> </w:t>
            </w:r>
            <w:r w:rsidRPr="005D4F0A">
              <w:rPr>
                <w:rFonts w:ascii="Arial" w:hAnsi="Arial" w:cs="Arial"/>
                <w:sz w:val="22"/>
                <w:szCs w:val="22"/>
              </w:rPr>
              <w:t>or local advice)?</w:t>
            </w:r>
          </w:p>
          <w:p w:rsidR="00314CFD" w:rsidRPr="005D4F0A" w:rsidRDefault="00314CFD" w:rsidP="00314CFD">
            <w:pPr>
              <w:rPr>
                <w:rFonts w:ascii="Arial" w:hAnsi="Arial" w:cs="Arial"/>
                <w:sz w:val="22"/>
                <w:szCs w:val="22"/>
              </w:rPr>
            </w:pPr>
            <w:r w:rsidRPr="005D4F0A">
              <w:rPr>
                <w:rFonts w:ascii="Arial" w:hAnsi="Arial" w:cs="Arial"/>
                <w:sz w:val="22"/>
                <w:szCs w:val="22"/>
              </w:rPr>
              <w:t xml:space="preserve">How will </w:t>
            </w:r>
            <w:r w:rsidR="005D4F0A">
              <w:rPr>
                <w:rFonts w:ascii="Arial" w:hAnsi="Arial" w:cs="Arial"/>
                <w:sz w:val="22"/>
                <w:szCs w:val="22"/>
              </w:rPr>
              <w:t>physical</w:t>
            </w:r>
            <w:r w:rsidRPr="005D4F0A">
              <w:rPr>
                <w:rFonts w:ascii="Arial" w:hAnsi="Arial" w:cs="Arial"/>
                <w:sz w:val="22"/>
                <w:szCs w:val="22"/>
              </w:rPr>
              <w:t xml:space="preserve"> distancing be maintained </w:t>
            </w:r>
            <w:r w:rsidRPr="005D4F0A">
              <w:rPr>
                <w:rFonts w:ascii="Arial" w:hAnsi="Arial" w:cs="Arial"/>
                <w:b/>
                <w:sz w:val="22"/>
                <w:szCs w:val="22"/>
              </w:rPr>
              <w:t>during travel</w:t>
            </w:r>
            <w:r w:rsidRPr="005D4F0A">
              <w:rPr>
                <w:rFonts w:ascii="Arial" w:hAnsi="Arial" w:cs="Arial"/>
                <w:sz w:val="22"/>
                <w:szCs w:val="22"/>
              </w:rPr>
              <w:t xml:space="preserve"> to the location(s)? (You may need to check what arrangements airlines, trains and taxis have in place. The standards required will depend on the level of infection risk within the country being visited and may vary during the course of an outbreak</w:t>
            </w:r>
            <w:r w:rsidR="005D4F0A">
              <w:rPr>
                <w:rFonts w:ascii="Arial" w:hAnsi="Arial" w:cs="Arial"/>
                <w:sz w:val="22"/>
                <w:szCs w:val="22"/>
              </w:rPr>
              <w:t>)</w:t>
            </w:r>
          </w:p>
          <w:p w:rsidR="00314CFD" w:rsidRPr="005D4F0A" w:rsidRDefault="00314CFD" w:rsidP="00314CFD">
            <w:pPr>
              <w:rPr>
                <w:rFonts w:ascii="Arial" w:hAnsi="Arial" w:cs="Arial"/>
                <w:sz w:val="22"/>
                <w:szCs w:val="22"/>
              </w:rPr>
            </w:pPr>
            <w:r w:rsidRPr="005D4F0A">
              <w:rPr>
                <w:rFonts w:ascii="Arial" w:hAnsi="Arial" w:cs="Arial"/>
                <w:sz w:val="22"/>
                <w:szCs w:val="22"/>
              </w:rPr>
              <w:t>Please confirm that</w:t>
            </w:r>
            <w:r w:rsidR="005D4F0A">
              <w:rPr>
                <w:rFonts w:ascii="Arial" w:hAnsi="Arial" w:cs="Arial"/>
                <w:sz w:val="22"/>
                <w:szCs w:val="22"/>
              </w:rPr>
              <w:t xml:space="preserve"> you have reviewed the guidance</w:t>
            </w:r>
            <w:r w:rsidRPr="005D4F0A">
              <w:rPr>
                <w:rFonts w:ascii="Arial" w:hAnsi="Arial" w:cs="Arial"/>
                <w:sz w:val="22"/>
                <w:szCs w:val="22"/>
              </w:rPr>
              <w:t xml:space="preserve">. </w:t>
            </w:r>
          </w:p>
          <w:p w:rsidR="00314CFD" w:rsidRDefault="00314CFD" w:rsidP="00314CFD">
            <w:r w:rsidRPr="005D4F0A">
              <w:rPr>
                <w:rFonts w:ascii="Arial" w:hAnsi="Arial" w:cs="Arial"/>
                <w:sz w:val="22"/>
                <w:szCs w:val="22"/>
              </w:rPr>
              <w:lastRenderedPageBreak/>
              <w:t>Are the measures described in the previous section in accordance with relevant guidance?</w:t>
            </w:r>
          </w:p>
        </w:tc>
        <w:tc>
          <w:tcPr>
            <w:tcW w:w="572" w:type="dxa"/>
          </w:tcPr>
          <w:p w:rsidR="00314CFD" w:rsidRDefault="00314CFD" w:rsidP="00314CFD"/>
        </w:tc>
        <w:tc>
          <w:tcPr>
            <w:tcW w:w="669" w:type="dxa"/>
          </w:tcPr>
          <w:p w:rsidR="00314CFD" w:rsidRDefault="00314CFD" w:rsidP="00314CFD"/>
        </w:tc>
        <w:tc>
          <w:tcPr>
            <w:tcW w:w="463" w:type="dxa"/>
          </w:tcPr>
          <w:p w:rsidR="00314CFD" w:rsidRDefault="00314CFD" w:rsidP="00314CFD"/>
        </w:tc>
        <w:tc>
          <w:tcPr>
            <w:tcW w:w="2593" w:type="dxa"/>
          </w:tcPr>
          <w:p w:rsidR="00314CFD" w:rsidRPr="005D4F0A" w:rsidRDefault="005D4F0A" w:rsidP="00314CFD">
            <w:pPr>
              <w:rPr>
                <w:rFonts w:ascii="Arial" w:hAnsi="Arial" w:cs="Arial"/>
                <w:sz w:val="22"/>
                <w:szCs w:val="22"/>
              </w:rPr>
            </w:pPr>
            <w:r w:rsidRPr="005D4F0A">
              <w:rPr>
                <w:rFonts w:ascii="Arial" w:hAnsi="Arial" w:cs="Arial"/>
                <w:sz w:val="22"/>
                <w:szCs w:val="22"/>
              </w:rPr>
              <w:t>Detail required</w:t>
            </w:r>
          </w:p>
        </w:tc>
      </w:tr>
      <w:tr w:rsidR="005D4F0A" w:rsidTr="00314CFD">
        <w:tc>
          <w:tcPr>
            <w:tcW w:w="3999" w:type="dxa"/>
          </w:tcPr>
          <w:p w:rsidR="005D4F0A" w:rsidRPr="005D4F0A" w:rsidRDefault="005D4F0A" w:rsidP="005D4F0A">
            <w:pPr>
              <w:rPr>
                <w:rFonts w:ascii="Arial" w:hAnsi="Arial" w:cs="Arial"/>
                <w:sz w:val="22"/>
                <w:szCs w:val="22"/>
              </w:rPr>
            </w:pPr>
            <w:r>
              <w:rPr>
                <w:rFonts w:ascii="Arial" w:hAnsi="Arial" w:cs="Arial"/>
                <w:sz w:val="22"/>
                <w:szCs w:val="22"/>
              </w:rPr>
              <w:t>If undertaken, w</w:t>
            </w:r>
            <w:r w:rsidRPr="005D4F0A">
              <w:rPr>
                <w:rFonts w:ascii="Arial" w:hAnsi="Arial" w:cs="Arial"/>
                <w:sz w:val="22"/>
                <w:szCs w:val="22"/>
              </w:rPr>
              <w:t>ill fieldwork comply with local government guidance in respect of Covid-19 (please specify)?</w:t>
            </w:r>
          </w:p>
          <w:p w:rsidR="005D4F0A" w:rsidRPr="005D4F0A" w:rsidRDefault="005D4F0A" w:rsidP="005D4F0A">
            <w:pPr>
              <w:rPr>
                <w:rFonts w:ascii="Arial" w:hAnsi="Arial" w:cs="Arial"/>
                <w:sz w:val="22"/>
                <w:szCs w:val="22"/>
              </w:rPr>
            </w:pPr>
            <w:r w:rsidRPr="005D4F0A">
              <w:rPr>
                <w:rFonts w:ascii="Arial" w:hAnsi="Arial" w:cs="Arial"/>
                <w:sz w:val="22"/>
                <w:szCs w:val="22"/>
              </w:rPr>
              <w:t xml:space="preserve">How will </w:t>
            </w:r>
            <w:r>
              <w:rPr>
                <w:rFonts w:ascii="Arial" w:hAnsi="Arial" w:cs="Arial"/>
                <w:sz w:val="22"/>
                <w:szCs w:val="22"/>
              </w:rPr>
              <w:t>physical</w:t>
            </w:r>
            <w:r w:rsidRPr="005D4F0A">
              <w:rPr>
                <w:rFonts w:ascii="Arial" w:hAnsi="Arial" w:cs="Arial"/>
                <w:sz w:val="22"/>
                <w:szCs w:val="22"/>
              </w:rPr>
              <w:t xml:space="preserve"> distancing be maintained during travel to the location(s)? (You may need to check what arrangements airlines, trains and taxis have in place. The standards required will depend on the level of infection risk within the country being visited and may vary during the course of an outbreak.)</w:t>
            </w:r>
          </w:p>
        </w:tc>
        <w:tc>
          <w:tcPr>
            <w:tcW w:w="572" w:type="dxa"/>
          </w:tcPr>
          <w:p w:rsidR="005D4F0A" w:rsidRDefault="005D4F0A" w:rsidP="00314CFD"/>
        </w:tc>
        <w:tc>
          <w:tcPr>
            <w:tcW w:w="669" w:type="dxa"/>
          </w:tcPr>
          <w:p w:rsidR="005D4F0A" w:rsidRDefault="005D4F0A" w:rsidP="00314CFD"/>
        </w:tc>
        <w:tc>
          <w:tcPr>
            <w:tcW w:w="463" w:type="dxa"/>
          </w:tcPr>
          <w:p w:rsidR="005D4F0A" w:rsidRDefault="005D4F0A" w:rsidP="00314CFD"/>
        </w:tc>
        <w:tc>
          <w:tcPr>
            <w:tcW w:w="2593" w:type="dxa"/>
          </w:tcPr>
          <w:p w:rsidR="005D4F0A" w:rsidRPr="005D4F0A" w:rsidRDefault="005D4F0A" w:rsidP="00314CFD">
            <w:pPr>
              <w:rPr>
                <w:rFonts w:ascii="Arial" w:hAnsi="Arial" w:cs="Arial"/>
                <w:sz w:val="22"/>
                <w:szCs w:val="22"/>
              </w:rPr>
            </w:pPr>
          </w:p>
        </w:tc>
      </w:tr>
      <w:tr w:rsidR="005D4F0A" w:rsidTr="00314CFD">
        <w:tc>
          <w:tcPr>
            <w:tcW w:w="3999" w:type="dxa"/>
          </w:tcPr>
          <w:p w:rsidR="005D4F0A" w:rsidRPr="005D4F0A" w:rsidRDefault="005D4F0A" w:rsidP="005D4F0A">
            <w:pPr>
              <w:rPr>
                <w:rFonts w:ascii="Arial" w:hAnsi="Arial" w:cs="Arial"/>
                <w:sz w:val="22"/>
                <w:szCs w:val="22"/>
              </w:rPr>
            </w:pPr>
            <w:r w:rsidRPr="005D4F0A">
              <w:rPr>
                <w:rFonts w:ascii="Arial" w:hAnsi="Arial" w:cs="Arial"/>
                <w:sz w:val="22"/>
                <w:szCs w:val="22"/>
              </w:rPr>
              <w:t>Are you able to monitor local government Covid-19-related restrictions, and following any changes subsequently re-assess risk to researchers and participants?</w:t>
            </w:r>
          </w:p>
          <w:p w:rsidR="005D4F0A" w:rsidRPr="005D4F0A" w:rsidRDefault="005D4F0A" w:rsidP="005D4F0A">
            <w:pPr>
              <w:rPr>
                <w:rFonts w:ascii="Arial" w:hAnsi="Arial" w:cs="Arial"/>
                <w:sz w:val="22"/>
                <w:szCs w:val="22"/>
              </w:rPr>
            </w:pPr>
            <w:r w:rsidRPr="005D4F0A">
              <w:rPr>
                <w:rFonts w:ascii="Arial" w:hAnsi="Arial" w:cs="Arial"/>
                <w:sz w:val="22"/>
                <w:szCs w:val="22"/>
              </w:rPr>
              <w:t>What is the national/ local policy on use of PPE</w:t>
            </w:r>
            <w:r>
              <w:rPr>
                <w:rFonts w:ascii="Arial" w:hAnsi="Arial" w:cs="Arial"/>
                <w:sz w:val="22"/>
                <w:szCs w:val="22"/>
              </w:rPr>
              <w:t>,</w:t>
            </w:r>
            <w:r w:rsidRPr="005D4F0A">
              <w:rPr>
                <w:rFonts w:ascii="Arial" w:hAnsi="Arial" w:cs="Arial"/>
                <w:sz w:val="22"/>
                <w:szCs w:val="22"/>
              </w:rPr>
              <w:t xml:space="preserve"> face masks or non-PPE face coverings as a protection to others?  Will travellers have suitable PPE or face coverings available for use in areas where these are required? How will they obtain these? Please provide details of type.</w:t>
            </w:r>
          </w:p>
          <w:p w:rsidR="005D4F0A" w:rsidRPr="005D4F0A" w:rsidRDefault="005D4F0A" w:rsidP="005D4F0A">
            <w:pPr>
              <w:rPr>
                <w:rFonts w:ascii="Arial" w:hAnsi="Arial" w:cs="Arial"/>
                <w:sz w:val="22"/>
                <w:szCs w:val="22"/>
              </w:rPr>
            </w:pPr>
            <w:r w:rsidRPr="005D4F0A">
              <w:rPr>
                <w:rFonts w:ascii="Arial" w:hAnsi="Arial" w:cs="Arial"/>
                <w:sz w:val="22"/>
                <w:szCs w:val="22"/>
              </w:rPr>
              <w:t>Have details of the national and workplace protocols expected to be in place during work/meetings been obtained? This may include such matters as:</w:t>
            </w:r>
          </w:p>
          <w:p w:rsidR="005D4F0A" w:rsidRPr="005D4F0A" w:rsidRDefault="005D4F0A" w:rsidP="005D4F0A">
            <w:pPr>
              <w:pStyle w:val="ListParagraph"/>
              <w:numPr>
                <w:ilvl w:val="0"/>
                <w:numId w:val="16"/>
              </w:numPr>
              <w:rPr>
                <w:rFonts w:ascii="Arial" w:hAnsi="Arial" w:cs="Arial"/>
                <w:sz w:val="22"/>
                <w:szCs w:val="22"/>
              </w:rPr>
            </w:pPr>
            <w:r>
              <w:rPr>
                <w:rFonts w:ascii="Arial" w:hAnsi="Arial" w:cs="Arial"/>
                <w:sz w:val="22"/>
                <w:szCs w:val="22"/>
              </w:rPr>
              <w:t xml:space="preserve">Physical </w:t>
            </w:r>
            <w:r w:rsidRPr="005D4F0A">
              <w:rPr>
                <w:rFonts w:ascii="Arial" w:hAnsi="Arial" w:cs="Arial"/>
                <w:sz w:val="22"/>
                <w:szCs w:val="22"/>
              </w:rPr>
              <w:t>distancing arrangements</w:t>
            </w:r>
          </w:p>
          <w:p w:rsidR="005D4F0A" w:rsidRPr="005D4F0A" w:rsidRDefault="005D4F0A" w:rsidP="005D4F0A">
            <w:pPr>
              <w:pStyle w:val="ListParagraph"/>
              <w:numPr>
                <w:ilvl w:val="0"/>
                <w:numId w:val="16"/>
              </w:numPr>
              <w:rPr>
                <w:rFonts w:ascii="Arial" w:hAnsi="Arial" w:cs="Arial"/>
                <w:sz w:val="22"/>
                <w:szCs w:val="22"/>
              </w:rPr>
            </w:pPr>
            <w:r w:rsidRPr="005D4F0A">
              <w:rPr>
                <w:rFonts w:ascii="Arial" w:hAnsi="Arial" w:cs="Arial"/>
                <w:sz w:val="22"/>
                <w:szCs w:val="22"/>
              </w:rPr>
              <w:t>Arrangements for hand washing/ sanitisation and drying</w:t>
            </w:r>
          </w:p>
          <w:p w:rsidR="005D4F0A" w:rsidRPr="005D4F0A" w:rsidRDefault="005D4F0A" w:rsidP="005D4F0A">
            <w:pPr>
              <w:pStyle w:val="ListParagraph"/>
              <w:numPr>
                <w:ilvl w:val="0"/>
                <w:numId w:val="16"/>
              </w:numPr>
              <w:rPr>
                <w:rFonts w:ascii="Arial" w:hAnsi="Arial" w:cs="Arial"/>
                <w:sz w:val="22"/>
                <w:szCs w:val="22"/>
              </w:rPr>
            </w:pPr>
            <w:r w:rsidRPr="005D4F0A">
              <w:rPr>
                <w:rFonts w:ascii="Arial" w:hAnsi="Arial" w:cs="Arial"/>
                <w:sz w:val="22"/>
                <w:szCs w:val="22"/>
              </w:rPr>
              <w:t>Procedures for cleaning of surfaces and communal areas</w:t>
            </w:r>
          </w:p>
          <w:p w:rsidR="005D4F0A" w:rsidRPr="005D4F0A" w:rsidRDefault="005D4F0A" w:rsidP="005D4F0A">
            <w:pPr>
              <w:pStyle w:val="ListParagraph"/>
              <w:numPr>
                <w:ilvl w:val="0"/>
                <w:numId w:val="16"/>
              </w:numPr>
              <w:rPr>
                <w:rFonts w:ascii="Arial" w:hAnsi="Arial" w:cs="Arial"/>
                <w:sz w:val="22"/>
                <w:szCs w:val="22"/>
              </w:rPr>
            </w:pPr>
            <w:r w:rsidRPr="005D4F0A">
              <w:rPr>
                <w:rFonts w:ascii="Arial" w:hAnsi="Arial" w:cs="Arial"/>
                <w:sz w:val="22"/>
                <w:szCs w:val="22"/>
              </w:rPr>
              <w:t xml:space="preserve">Use of face coverings </w:t>
            </w:r>
          </w:p>
          <w:p w:rsidR="005D4F0A" w:rsidRPr="005D4F0A" w:rsidRDefault="005D4F0A" w:rsidP="005D4F0A">
            <w:pPr>
              <w:rPr>
                <w:rFonts w:ascii="Arial" w:hAnsi="Arial" w:cs="Arial"/>
                <w:sz w:val="22"/>
                <w:szCs w:val="22"/>
              </w:rPr>
            </w:pPr>
            <w:r w:rsidRPr="005D4F0A">
              <w:rPr>
                <w:rFonts w:ascii="Arial" w:hAnsi="Arial" w:cs="Arial"/>
                <w:sz w:val="22"/>
                <w:szCs w:val="22"/>
              </w:rPr>
              <w:t>Please provide a summary of the measures expected to be in place, or a link to further details.</w:t>
            </w:r>
          </w:p>
          <w:p w:rsidR="005D4F0A" w:rsidRPr="005D4F0A" w:rsidRDefault="005D4F0A" w:rsidP="005D4F0A">
            <w:pPr>
              <w:rPr>
                <w:rFonts w:ascii="Arial" w:hAnsi="Arial" w:cs="Arial"/>
                <w:sz w:val="22"/>
                <w:szCs w:val="22"/>
              </w:rPr>
            </w:pPr>
            <w:r w:rsidRPr="005D4F0A">
              <w:rPr>
                <w:rFonts w:ascii="Arial" w:hAnsi="Arial" w:cs="Arial"/>
                <w:sz w:val="22"/>
                <w:szCs w:val="22"/>
              </w:rPr>
              <w:lastRenderedPageBreak/>
              <w:t>Are the measures described in the previous section in accordance with relevant guidance?</w:t>
            </w:r>
          </w:p>
          <w:p w:rsidR="005D4F0A" w:rsidRDefault="005D4F0A" w:rsidP="005D4F0A">
            <w:pPr>
              <w:rPr>
                <w:rFonts w:ascii="Arial" w:hAnsi="Arial" w:cs="Arial"/>
                <w:sz w:val="22"/>
                <w:szCs w:val="22"/>
              </w:rPr>
            </w:pPr>
            <w:r w:rsidRPr="005D4F0A">
              <w:rPr>
                <w:rFonts w:ascii="Arial" w:hAnsi="Arial" w:cs="Arial"/>
                <w:sz w:val="22"/>
                <w:szCs w:val="22"/>
              </w:rPr>
              <w:t xml:space="preserve">Are there circumstances where use of PPE or other measures may be required to protect the individual during their work? If “Yes”, please provide details of the requirements, including any user training needed.  A full task-specific risk assessment will normally be required in such circumstances. (Partner Institute risk assessments should be obtained where relevant to the work, if available. The UoE General Risk Assessment Form can be used for UoE managed work and can be found here: </w:t>
            </w:r>
            <w:hyperlink r:id="rId16" w:history="1">
              <w:r w:rsidRPr="00F93714">
                <w:rPr>
                  <w:rStyle w:val="Hyperlink"/>
                  <w:rFonts w:ascii="Arial" w:hAnsi="Arial" w:cs="Arial"/>
                  <w:sz w:val="22"/>
                  <w:szCs w:val="22"/>
                </w:rPr>
                <w:t>https://www.ed.ac.uk/health-safety/online-resources/risk-assessments</w:t>
              </w:r>
            </w:hyperlink>
            <w:r>
              <w:rPr>
                <w:rFonts w:ascii="Arial" w:hAnsi="Arial" w:cs="Arial"/>
                <w:sz w:val="22"/>
                <w:szCs w:val="22"/>
              </w:rPr>
              <w:t xml:space="preserve"> </w:t>
            </w:r>
          </w:p>
        </w:tc>
        <w:tc>
          <w:tcPr>
            <w:tcW w:w="572" w:type="dxa"/>
          </w:tcPr>
          <w:p w:rsidR="005D4F0A" w:rsidRDefault="005D4F0A" w:rsidP="00314CFD"/>
        </w:tc>
        <w:tc>
          <w:tcPr>
            <w:tcW w:w="669" w:type="dxa"/>
          </w:tcPr>
          <w:p w:rsidR="005D4F0A" w:rsidRDefault="005D4F0A" w:rsidP="00314CFD"/>
        </w:tc>
        <w:tc>
          <w:tcPr>
            <w:tcW w:w="463" w:type="dxa"/>
          </w:tcPr>
          <w:p w:rsidR="005D4F0A" w:rsidRDefault="005D4F0A" w:rsidP="00314CFD"/>
        </w:tc>
        <w:tc>
          <w:tcPr>
            <w:tcW w:w="2593" w:type="dxa"/>
          </w:tcPr>
          <w:p w:rsidR="005D4F0A" w:rsidRPr="005D4F0A" w:rsidRDefault="005D4F0A" w:rsidP="00314CFD">
            <w:pPr>
              <w:rPr>
                <w:rFonts w:ascii="Arial" w:hAnsi="Arial" w:cs="Arial"/>
                <w:sz w:val="22"/>
                <w:szCs w:val="22"/>
              </w:rPr>
            </w:pPr>
            <w:r w:rsidRPr="005D4F0A">
              <w:rPr>
                <w:rFonts w:ascii="Arial" w:hAnsi="Arial" w:cs="Arial"/>
                <w:sz w:val="22"/>
                <w:szCs w:val="22"/>
              </w:rPr>
              <w:t>Amendments to this form and re-approval would be required if the risk is heightened.</w:t>
            </w:r>
          </w:p>
        </w:tc>
      </w:tr>
      <w:tr w:rsidR="005D4F0A" w:rsidTr="00314CFD">
        <w:tc>
          <w:tcPr>
            <w:tcW w:w="3999" w:type="dxa"/>
          </w:tcPr>
          <w:p w:rsidR="005D4F0A" w:rsidRPr="005D4F0A" w:rsidRDefault="005D4F0A" w:rsidP="005D4F0A">
            <w:pPr>
              <w:rPr>
                <w:rFonts w:ascii="Arial" w:hAnsi="Arial" w:cs="Arial"/>
                <w:sz w:val="22"/>
                <w:szCs w:val="22"/>
              </w:rPr>
            </w:pPr>
            <w:r w:rsidRPr="005D4F0A">
              <w:rPr>
                <w:rFonts w:ascii="Arial" w:hAnsi="Arial" w:cs="Arial"/>
                <w:sz w:val="22"/>
                <w:szCs w:val="22"/>
              </w:rPr>
              <w:t>Will you and any research participants be able to contact each other for 14 days after the research interaction, in order to inform of any subsequent infection?</w:t>
            </w:r>
          </w:p>
        </w:tc>
        <w:tc>
          <w:tcPr>
            <w:tcW w:w="572" w:type="dxa"/>
          </w:tcPr>
          <w:p w:rsidR="005D4F0A" w:rsidRDefault="005D4F0A" w:rsidP="00314CFD"/>
        </w:tc>
        <w:tc>
          <w:tcPr>
            <w:tcW w:w="669" w:type="dxa"/>
          </w:tcPr>
          <w:p w:rsidR="005D4F0A" w:rsidRDefault="005D4F0A" w:rsidP="00314CFD"/>
        </w:tc>
        <w:tc>
          <w:tcPr>
            <w:tcW w:w="463" w:type="dxa"/>
          </w:tcPr>
          <w:p w:rsidR="005D4F0A" w:rsidRDefault="005D4F0A" w:rsidP="00314CFD"/>
        </w:tc>
        <w:tc>
          <w:tcPr>
            <w:tcW w:w="2593" w:type="dxa"/>
          </w:tcPr>
          <w:p w:rsidR="005D4F0A" w:rsidRPr="005D4F0A" w:rsidRDefault="005D4F0A" w:rsidP="00314CFD">
            <w:pPr>
              <w:rPr>
                <w:rFonts w:ascii="Arial" w:hAnsi="Arial" w:cs="Arial"/>
                <w:sz w:val="22"/>
                <w:szCs w:val="22"/>
              </w:rPr>
            </w:pPr>
            <w:r w:rsidRPr="005D4F0A">
              <w:rPr>
                <w:rFonts w:ascii="Arial" w:hAnsi="Arial" w:cs="Arial"/>
                <w:sz w:val="22"/>
                <w:szCs w:val="22"/>
              </w:rPr>
              <w:t>Provide justification if answer is ‘no’</w:t>
            </w:r>
          </w:p>
        </w:tc>
      </w:tr>
      <w:tr w:rsidR="005D4F0A" w:rsidTr="00314CFD">
        <w:tc>
          <w:tcPr>
            <w:tcW w:w="3999" w:type="dxa"/>
          </w:tcPr>
          <w:p w:rsidR="005D4F0A" w:rsidRPr="005D4F0A" w:rsidRDefault="005D4F0A" w:rsidP="00284D7D">
            <w:pPr>
              <w:rPr>
                <w:rFonts w:ascii="Arial" w:hAnsi="Arial" w:cs="Arial"/>
                <w:sz w:val="22"/>
                <w:szCs w:val="22"/>
              </w:rPr>
            </w:pPr>
            <w:r w:rsidRPr="005D4F0A">
              <w:rPr>
                <w:rFonts w:ascii="Arial" w:hAnsi="Arial" w:cs="Arial"/>
                <w:sz w:val="22"/>
                <w:szCs w:val="22"/>
              </w:rPr>
              <w:t xml:space="preserve">Have you considered the ancillary effects of the virus, for example emotional stress, and </w:t>
            </w:r>
            <w:r>
              <w:rPr>
                <w:rFonts w:ascii="Arial" w:hAnsi="Arial" w:cs="Arial"/>
                <w:sz w:val="22"/>
                <w:szCs w:val="22"/>
              </w:rPr>
              <w:t xml:space="preserve">shared any </w:t>
            </w:r>
            <w:r w:rsidR="00284D7D">
              <w:rPr>
                <w:rFonts w:ascii="Arial" w:hAnsi="Arial" w:cs="Arial"/>
                <w:sz w:val="22"/>
                <w:szCs w:val="22"/>
              </w:rPr>
              <w:t xml:space="preserve">support or </w:t>
            </w:r>
            <w:r w:rsidR="00A46834">
              <w:rPr>
                <w:rFonts w:ascii="Arial" w:hAnsi="Arial" w:cs="Arial"/>
                <w:sz w:val="22"/>
                <w:szCs w:val="22"/>
              </w:rPr>
              <w:t>guidance</w:t>
            </w:r>
            <w:r>
              <w:rPr>
                <w:rFonts w:ascii="Arial" w:hAnsi="Arial" w:cs="Arial"/>
                <w:sz w:val="22"/>
                <w:szCs w:val="22"/>
              </w:rPr>
              <w:t xml:space="preserve"> available to your group</w:t>
            </w:r>
            <w:r w:rsidRPr="005D4F0A">
              <w:rPr>
                <w:rFonts w:ascii="Arial" w:hAnsi="Arial" w:cs="Arial"/>
                <w:sz w:val="22"/>
                <w:szCs w:val="22"/>
              </w:rPr>
              <w:t>?</w:t>
            </w:r>
          </w:p>
        </w:tc>
        <w:tc>
          <w:tcPr>
            <w:tcW w:w="572" w:type="dxa"/>
          </w:tcPr>
          <w:p w:rsidR="005D4F0A" w:rsidRDefault="005D4F0A" w:rsidP="00314CFD"/>
        </w:tc>
        <w:tc>
          <w:tcPr>
            <w:tcW w:w="669" w:type="dxa"/>
          </w:tcPr>
          <w:p w:rsidR="005D4F0A" w:rsidRDefault="005D4F0A" w:rsidP="00314CFD"/>
        </w:tc>
        <w:tc>
          <w:tcPr>
            <w:tcW w:w="463" w:type="dxa"/>
          </w:tcPr>
          <w:p w:rsidR="005D4F0A" w:rsidRDefault="005D4F0A" w:rsidP="00314CFD"/>
        </w:tc>
        <w:tc>
          <w:tcPr>
            <w:tcW w:w="2593" w:type="dxa"/>
          </w:tcPr>
          <w:p w:rsidR="005D4F0A" w:rsidRPr="005D4F0A" w:rsidRDefault="005D4F0A" w:rsidP="00314CFD">
            <w:pPr>
              <w:rPr>
                <w:rFonts w:ascii="Arial" w:hAnsi="Arial" w:cs="Arial"/>
                <w:sz w:val="22"/>
                <w:szCs w:val="22"/>
              </w:rPr>
            </w:pPr>
          </w:p>
        </w:tc>
      </w:tr>
      <w:tr w:rsidR="005D4F0A" w:rsidTr="00314CFD">
        <w:tc>
          <w:tcPr>
            <w:tcW w:w="3999" w:type="dxa"/>
          </w:tcPr>
          <w:p w:rsidR="005D4F0A" w:rsidRPr="005D4F0A" w:rsidRDefault="005D4F0A" w:rsidP="005D4F0A">
            <w:pPr>
              <w:rPr>
                <w:rFonts w:ascii="Arial" w:hAnsi="Arial" w:cs="Arial"/>
                <w:sz w:val="22"/>
                <w:szCs w:val="22"/>
              </w:rPr>
            </w:pPr>
            <w:r w:rsidRPr="005D4F0A">
              <w:rPr>
                <w:rFonts w:ascii="Arial" w:hAnsi="Arial" w:cs="Arial"/>
                <w:sz w:val="22"/>
                <w:szCs w:val="22"/>
              </w:rPr>
              <w:t>Any updates to the study protocol/other study documents (including Participant Information Sheets) required to incorporate any risk and safety measures required have been made?</w:t>
            </w:r>
          </w:p>
        </w:tc>
        <w:tc>
          <w:tcPr>
            <w:tcW w:w="572" w:type="dxa"/>
          </w:tcPr>
          <w:p w:rsidR="005D4F0A" w:rsidRDefault="005D4F0A" w:rsidP="00314CFD"/>
        </w:tc>
        <w:tc>
          <w:tcPr>
            <w:tcW w:w="669" w:type="dxa"/>
          </w:tcPr>
          <w:p w:rsidR="005D4F0A" w:rsidRDefault="005D4F0A" w:rsidP="00314CFD"/>
        </w:tc>
        <w:tc>
          <w:tcPr>
            <w:tcW w:w="463" w:type="dxa"/>
          </w:tcPr>
          <w:p w:rsidR="005D4F0A" w:rsidRDefault="005D4F0A" w:rsidP="00314CFD"/>
        </w:tc>
        <w:tc>
          <w:tcPr>
            <w:tcW w:w="2593" w:type="dxa"/>
          </w:tcPr>
          <w:p w:rsidR="005D4F0A" w:rsidRPr="005D4F0A" w:rsidRDefault="005D4F0A" w:rsidP="00314CFD">
            <w:pPr>
              <w:rPr>
                <w:rFonts w:ascii="Arial" w:hAnsi="Arial" w:cs="Arial"/>
                <w:sz w:val="22"/>
                <w:szCs w:val="22"/>
              </w:rPr>
            </w:pPr>
          </w:p>
        </w:tc>
      </w:tr>
    </w:tbl>
    <w:p w:rsidR="00314CFD" w:rsidRDefault="00314CFD" w:rsidP="00314CFD"/>
    <w:p w:rsidR="005D4F0A" w:rsidRDefault="005D4F0A" w:rsidP="005D4F0A">
      <w:pPr>
        <w:jc w:val="both"/>
        <w:rPr>
          <w:rFonts w:ascii="Arial" w:hAnsi="Arial" w:cs="Arial"/>
          <w:sz w:val="22"/>
          <w:szCs w:val="22"/>
        </w:rPr>
      </w:pPr>
      <w:r w:rsidRPr="00C32C62">
        <w:rPr>
          <w:rStyle w:val="Heading3Char"/>
        </w:rPr>
        <w:t>Availability of medical aid:</w:t>
      </w:r>
      <w:r w:rsidRPr="00C32C62">
        <w:rPr>
          <w:rFonts w:ascii="Arial" w:hAnsi="Arial" w:cs="Arial"/>
          <w:sz w:val="22"/>
          <w:szCs w:val="22"/>
        </w:rPr>
        <w:t xml:space="preserve"> (e.g. remote working, sub-standard medical care facilities,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D4F0A" w:rsidRPr="00B42F5A" w:rsidTr="00311F0B">
        <w:tc>
          <w:tcPr>
            <w:tcW w:w="8522" w:type="dxa"/>
            <w:shd w:val="clear" w:color="auto" w:fill="auto"/>
          </w:tcPr>
          <w:p w:rsidR="005D4F0A" w:rsidRPr="00B42F5A" w:rsidRDefault="005D4F0A" w:rsidP="00311F0B">
            <w:pPr>
              <w:rPr>
                <w:rFonts w:ascii="Arial" w:hAnsi="Arial" w:cs="Arial"/>
                <w:sz w:val="22"/>
                <w:szCs w:val="22"/>
              </w:rPr>
            </w:pPr>
            <w:r w:rsidRPr="00B42F5A">
              <w:rPr>
                <w:rFonts w:ascii="Arial" w:hAnsi="Arial" w:cs="Arial"/>
                <w:sz w:val="22"/>
                <w:szCs w:val="22"/>
              </w:rPr>
              <w:t>State hazards and actions implemented to ensure risk level is as low as practicable:</w:t>
            </w:r>
          </w:p>
          <w:p w:rsidR="005D4F0A" w:rsidRPr="00B42F5A" w:rsidRDefault="005D4F0A" w:rsidP="00311F0B">
            <w:pPr>
              <w:jc w:val="both"/>
              <w:rPr>
                <w:rFonts w:ascii="Arial" w:hAnsi="Arial" w:cs="Arial"/>
                <w:sz w:val="22"/>
                <w:szCs w:val="22"/>
              </w:rPr>
            </w:pPr>
          </w:p>
          <w:p w:rsidR="005D4F0A" w:rsidRPr="00B42F5A" w:rsidRDefault="005D4F0A" w:rsidP="00311F0B">
            <w:pPr>
              <w:jc w:val="both"/>
              <w:rPr>
                <w:rFonts w:ascii="Arial" w:hAnsi="Arial" w:cs="Arial"/>
                <w:sz w:val="22"/>
                <w:szCs w:val="22"/>
              </w:rPr>
            </w:pPr>
          </w:p>
          <w:p w:rsidR="005D4F0A" w:rsidRPr="00B42F5A" w:rsidRDefault="005D4F0A" w:rsidP="00311F0B">
            <w:pPr>
              <w:jc w:val="both"/>
              <w:rPr>
                <w:rFonts w:ascii="Arial" w:hAnsi="Arial" w:cs="Arial"/>
                <w:sz w:val="22"/>
                <w:szCs w:val="22"/>
              </w:rPr>
            </w:pPr>
          </w:p>
        </w:tc>
      </w:tr>
    </w:tbl>
    <w:p w:rsidR="005D4F0A" w:rsidRPr="00C32C62" w:rsidRDefault="005D4F0A" w:rsidP="005D4F0A">
      <w:pPr>
        <w:pStyle w:val="Heading2"/>
      </w:pPr>
      <w:r w:rsidRPr="00C32C62">
        <w:lastRenderedPageBreak/>
        <w:t>Safety Risks</w:t>
      </w:r>
    </w:p>
    <w:p w:rsidR="005D4F0A" w:rsidRPr="00C32C62" w:rsidRDefault="005D4F0A" w:rsidP="005D4F0A">
      <w:pPr>
        <w:jc w:val="both"/>
        <w:rPr>
          <w:rFonts w:ascii="Arial" w:hAnsi="Arial" w:cs="Arial"/>
          <w:sz w:val="22"/>
          <w:szCs w:val="22"/>
        </w:rPr>
      </w:pPr>
      <w:r w:rsidRPr="00C32C62">
        <w:rPr>
          <w:rFonts w:ascii="Arial" w:hAnsi="Arial" w:cs="Arial"/>
          <w:sz w:val="22"/>
          <w:szCs w:val="22"/>
        </w:rPr>
        <w:t xml:space="preserve">There may be specific safety hazards associated with your area of travel/work which will place your safety at greater risk than you would normally experience in the </w:t>
      </w:r>
      <w:smartTag w:uri="urn:schemas-microsoft-com:office:smarttags" w:element="place">
        <w:smartTag w:uri="urn:schemas-microsoft-com:office:smarttags" w:element="country-region">
          <w:r w:rsidRPr="00C32C62">
            <w:rPr>
              <w:rFonts w:ascii="Arial" w:hAnsi="Arial" w:cs="Arial"/>
              <w:sz w:val="22"/>
              <w:szCs w:val="22"/>
            </w:rPr>
            <w:t>UK</w:t>
          </w:r>
        </w:smartTag>
      </w:smartTag>
      <w:r w:rsidRPr="00C32C62">
        <w:rPr>
          <w:rFonts w:ascii="Arial" w:hAnsi="Arial" w:cs="Arial"/>
          <w:sz w:val="22"/>
          <w:szCs w:val="22"/>
        </w:rPr>
        <w:t xml:space="preserve">. You must take steps to ensure that such risk is minimised, so far as is reasonably practicable.  As a first step you should consult the Foreign and Commonwealth Office (FCO) website at: </w:t>
      </w:r>
      <w:hyperlink r:id="rId17" w:history="1">
        <w:r w:rsidRPr="00C32C62">
          <w:rPr>
            <w:rStyle w:val="Hyperlink"/>
            <w:rFonts w:ascii="Arial" w:hAnsi="Arial" w:cs="Arial"/>
            <w:sz w:val="22"/>
            <w:szCs w:val="22"/>
          </w:rPr>
          <w:t>www.fco.gov.uk</w:t>
        </w:r>
      </w:hyperlink>
      <w:r w:rsidRPr="00C32C62">
        <w:rPr>
          <w:rFonts w:ascii="Arial" w:hAnsi="Arial" w:cs="Arial"/>
          <w:sz w:val="22"/>
          <w:szCs w:val="22"/>
        </w:rPr>
        <w:t xml:space="preserve"> . It would also be helpful to discuss such issues with your hosts who will have up to date local knowledge.</w:t>
      </w:r>
      <w:r>
        <w:rPr>
          <w:rFonts w:ascii="Arial" w:hAnsi="Arial" w:cs="Arial"/>
          <w:sz w:val="22"/>
          <w:szCs w:val="22"/>
        </w:rPr>
        <w:t xml:space="preserve"> General safety advice is also available at </w:t>
      </w:r>
      <w:hyperlink r:id="rId18" w:history="1">
        <w:r w:rsidRPr="00757743">
          <w:rPr>
            <w:rStyle w:val="Hyperlink"/>
            <w:rFonts w:ascii="Arial" w:hAnsi="Arial" w:cs="Arial"/>
            <w:sz w:val="22"/>
            <w:szCs w:val="22"/>
          </w:rPr>
          <w:t>http://www.ed.ac.uk/staff/business-travel/travel-safety</w:t>
        </w:r>
      </w:hyperlink>
      <w:r>
        <w:rPr>
          <w:rFonts w:ascii="Arial" w:hAnsi="Arial" w:cs="Arial"/>
          <w:sz w:val="22"/>
          <w:szCs w:val="22"/>
        </w:rPr>
        <w:t xml:space="preserve">. </w:t>
      </w:r>
    </w:p>
    <w:p w:rsidR="005D4F0A" w:rsidRPr="00C32C62" w:rsidRDefault="005D4F0A" w:rsidP="005D4F0A">
      <w:pPr>
        <w:jc w:val="both"/>
        <w:rPr>
          <w:rFonts w:ascii="Arial" w:hAnsi="Arial" w:cs="Arial"/>
          <w:sz w:val="22"/>
          <w:szCs w:val="22"/>
        </w:rPr>
      </w:pPr>
      <w:r w:rsidRPr="00C32C62">
        <w:rPr>
          <w:rFonts w:ascii="Arial" w:hAnsi="Arial" w:cs="Arial"/>
          <w:sz w:val="22"/>
          <w:szCs w:val="22"/>
        </w:rPr>
        <w:t>In regard to the country and area(s) where you are to travel/work in are there any specific safety ha</w:t>
      </w:r>
      <w:r>
        <w:rPr>
          <w:rFonts w:ascii="Arial" w:hAnsi="Arial" w:cs="Arial"/>
          <w:sz w:val="22"/>
          <w:szCs w:val="22"/>
        </w:rPr>
        <w:t>zards relating to the following</w:t>
      </w:r>
      <w:r w:rsidRPr="00C32C62">
        <w:rPr>
          <w:rFonts w:ascii="Arial" w:hAnsi="Arial" w:cs="Arial"/>
          <w:sz w:val="22"/>
          <w:szCs w:val="22"/>
        </w:rPr>
        <w:t xml:space="preserve">:  </w:t>
      </w:r>
    </w:p>
    <w:p w:rsidR="005D4F0A" w:rsidRPr="00C32C62" w:rsidRDefault="005D4F0A" w:rsidP="005D4F0A">
      <w:pPr>
        <w:jc w:val="both"/>
        <w:rPr>
          <w:rFonts w:ascii="Arial" w:hAnsi="Arial" w:cs="Arial"/>
          <w:sz w:val="22"/>
          <w:szCs w:val="22"/>
        </w:rPr>
      </w:pPr>
      <w:r w:rsidRPr="00C32C62">
        <w:rPr>
          <w:rStyle w:val="Heading3Char"/>
        </w:rPr>
        <w:t>Human Issues:</w:t>
      </w:r>
      <w:r w:rsidRPr="00C32C62">
        <w:rPr>
          <w:rFonts w:ascii="Arial" w:hAnsi="Arial" w:cs="Arial"/>
          <w:sz w:val="22"/>
          <w:szCs w:val="22"/>
        </w:rPr>
        <w:t xml:space="preserve"> (e.g. civil unrest, muggings /robbery, kidnap, customs, culture, religion, dress, language, communication with emergency service, legal differences, lack of family support,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D4F0A" w:rsidRPr="00B42F5A" w:rsidTr="00311F0B">
        <w:trPr>
          <w:trHeight w:val="2158"/>
        </w:trPr>
        <w:tc>
          <w:tcPr>
            <w:tcW w:w="8522" w:type="dxa"/>
            <w:shd w:val="clear" w:color="auto" w:fill="auto"/>
          </w:tcPr>
          <w:p w:rsidR="005D4F0A" w:rsidRPr="00B42F5A" w:rsidRDefault="005D4F0A" w:rsidP="00311F0B">
            <w:pPr>
              <w:rPr>
                <w:rFonts w:ascii="Arial" w:hAnsi="Arial" w:cs="Arial"/>
                <w:sz w:val="22"/>
                <w:szCs w:val="22"/>
              </w:rPr>
            </w:pPr>
            <w:r w:rsidRPr="00B42F5A">
              <w:rPr>
                <w:rFonts w:ascii="Arial" w:hAnsi="Arial" w:cs="Arial"/>
                <w:sz w:val="22"/>
                <w:szCs w:val="22"/>
              </w:rPr>
              <w:t>State hazards and actions implemented to ensure risk level is as low as practicable:</w:t>
            </w:r>
          </w:p>
          <w:p w:rsidR="005D4F0A" w:rsidRPr="00B42F5A" w:rsidRDefault="005D4F0A" w:rsidP="00311F0B">
            <w:pPr>
              <w:jc w:val="both"/>
              <w:rPr>
                <w:rFonts w:ascii="Arial" w:hAnsi="Arial" w:cs="Arial"/>
                <w:sz w:val="22"/>
                <w:szCs w:val="22"/>
              </w:rPr>
            </w:pPr>
          </w:p>
          <w:p w:rsidR="005D4F0A" w:rsidRPr="00B42F5A" w:rsidRDefault="005D4F0A" w:rsidP="00311F0B">
            <w:pPr>
              <w:jc w:val="both"/>
              <w:rPr>
                <w:rFonts w:ascii="Arial" w:hAnsi="Arial" w:cs="Arial"/>
                <w:sz w:val="22"/>
                <w:szCs w:val="22"/>
              </w:rPr>
            </w:pPr>
          </w:p>
          <w:p w:rsidR="005D4F0A" w:rsidRPr="00B42F5A" w:rsidRDefault="005D4F0A" w:rsidP="00311F0B">
            <w:pPr>
              <w:jc w:val="both"/>
              <w:rPr>
                <w:rFonts w:ascii="Arial" w:hAnsi="Arial" w:cs="Arial"/>
                <w:sz w:val="22"/>
                <w:szCs w:val="22"/>
              </w:rPr>
            </w:pPr>
          </w:p>
          <w:p w:rsidR="005D4F0A" w:rsidRPr="00B42F5A" w:rsidRDefault="005D4F0A" w:rsidP="00311F0B">
            <w:pPr>
              <w:jc w:val="both"/>
              <w:rPr>
                <w:rFonts w:ascii="Arial" w:hAnsi="Arial" w:cs="Arial"/>
                <w:sz w:val="22"/>
                <w:szCs w:val="22"/>
              </w:rPr>
            </w:pPr>
          </w:p>
        </w:tc>
      </w:tr>
    </w:tbl>
    <w:p w:rsidR="005D4F0A" w:rsidRPr="00C32C62" w:rsidRDefault="005D4F0A" w:rsidP="005D4F0A">
      <w:pPr>
        <w:jc w:val="both"/>
        <w:rPr>
          <w:rFonts w:ascii="Arial" w:hAnsi="Arial" w:cs="Arial"/>
          <w:sz w:val="22"/>
          <w:szCs w:val="22"/>
        </w:rPr>
      </w:pPr>
    </w:p>
    <w:p w:rsidR="005D4F0A" w:rsidRPr="00C32C62" w:rsidRDefault="005D4F0A" w:rsidP="005D4F0A">
      <w:pPr>
        <w:jc w:val="both"/>
        <w:rPr>
          <w:rFonts w:ascii="Arial" w:hAnsi="Arial" w:cs="Arial"/>
          <w:sz w:val="22"/>
          <w:szCs w:val="22"/>
        </w:rPr>
      </w:pPr>
      <w:r w:rsidRPr="00C32C62">
        <w:rPr>
          <w:rStyle w:val="Heading3Char"/>
        </w:rPr>
        <w:t>Task to be undertaken:</w:t>
      </w:r>
      <w:r w:rsidRPr="00C32C62">
        <w:rPr>
          <w:rFonts w:ascii="Arial" w:hAnsi="Arial" w:cs="Arial"/>
          <w:sz w:val="22"/>
          <w:szCs w:val="22"/>
        </w:rPr>
        <w:t xml:space="preserve"> (e.g. excessive schedule, accommodation security problems, competent drivers available for terrain type, suitable vehicles available, compatibility of equipment with electricity supply and safety standards, high hazard work requiring permit to work,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D4F0A" w:rsidRPr="00B42F5A" w:rsidTr="00311F0B">
        <w:tc>
          <w:tcPr>
            <w:tcW w:w="8522" w:type="dxa"/>
            <w:shd w:val="clear" w:color="auto" w:fill="auto"/>
          </w:tcPr>
          <w:p w:rsidR="005D4F0A" w:rsidRPr="00B42F5A" w:rsidRDefault="005D4F0A" w:rsidP="00311F0B">
            <w:pPr>
              <w:rPr>
                <w:rFonts w:ascii="Arial" w:hAnsi="Arial" w:cs="Arial"/>
                <w:sz w:val="22"/>
                <w:szCs w:val="22"/>
              </w:rPr>
            </w:pPr>
            <w:r w:rsidRPr="00B42F5A">
              <w:rPr>
                <w:rFonts w:ascii="Arial" w:hAnsi="Arial" w:cs="Arial"/>
                <w:sz w:val="22"/>
                <w:szCs w:val="22"/>
              </w:rPr>
              <w:t>State hazards and actions implemented to ensure risk level is as low as practicable:</w:t>
            </w:r>
          </w:p>
          <w:p w:rsidR="005D4F0A" w:rsidRPr="00B42F5A" w:rsidRDefault="005D4F0A" w:rsidP="00311F0B">
            <w:pPr>
              <w:jc w:val="both"/>
              <w:rPr>
                <w:rFonts w:ascii="Arial" w:hAnsi="Arial" w:cs="Arial"/>
                <w:sz w:val="22"/>
                <w:szCs w:val="22"/>
              </w:rPr>
            </w:pPr>
          </w:p>
          <w:p w:rsidR="005D4F0A" w:rsidRPr="00B42F5A" w:rsidRDefault="005D4F0A" w:rsidP="00311F0B">
            <w:pPr>
              <w:jc w:val="both"/>
              <w:rPr>
                <w:rFonts w:ascii="Arial" w:hAnsi="Arial" w:cs="Arial"/>
                <w:sz w:val="22"/>
                <w:szCs w:val="22"/>
              </w:rPr>
            </w:pPr>
          </w:p>
        </w:tc>
      </w:tr>
    </w:tbl>
    <w:p w:rsidR="005D4F0A" w:rsidRPr="00C32C62" w:rsidRDefault="005D4F0A" w:rsidP="005D4F0A">
      <w:pPr>
        <w:jc w:val="both"/>
        <w:rPr>
          <w:rFonts w:ascii="Arial" w:hAnsi="Arial" w:cs="Arial"/>
          <w:sz w:val="22"/>
          <w:szCs w:val="22"/>
        </w:rPr>
      </w:pPr>
    </w:p>
    <w:p w:rsidR="005D4F0A" w:rsidRPr="00C32C62" w:rsidRDefault="005D4F0A" w:rsidP="005D4F0A">
      <w:pPr>
        <w:jc w:val="both"/>
        <w:rPr>
          <w:rFonts w:ascii="Arial" w:hAnsi="Arial" w:cs="Arial"/>
          <w:sz w:val="22"/>
          <w:szCs w:val="22"/>
        </w:rPr>
      </w:pPr>
      <w:r w:rsidRPr="00C32C62">
        <w:rPr>
          <w:rFonts w:ascii="Arial" w:hAnsi="Arial" w:cs="Arial"/>
          <w:sz w:val="22"/>
          <w:szCs w:val="22"/>
        </w:rPr>
        <w:t>The list of examples given adjacent to each section are not exhaustive and are given merely as an aide memoir, you should spend some time thinking of any other health or safety hazard that may be encountered in your proposed area of visit/work and what risk reducing measures can be implemented.</w:t>
      </w:r>
    </w:p>
    <w:p w:rsidR="005D4F0A" w:rsidRPr="00C32C62" w:rsidRDefault="005D4F0A" w:rsidP="005D4F0A">
      <w:pPr>
        <w:pStyle w:val="Heading2"/>
      </w:pPr>
      <w:r w:rsidRPr="00C32C62">
        <w:lastRenderedPageBreak/>
        <w:t>Emergencies</w:t>
      </w:r>
    </w:p>
    <w:p w:rsidR="005D4F0A" w:rsidRPr="00C32C62" w:rsidRDefault="005D4F0A" w:rsidP="005D4F0A">
      <w:pPr>
        <w:jc w:val="both"/>
        <w:rPr>
          <w:rFonts w:ascii="Arial" w:hAnsi="Arial" w:cs="Arial"/>
          <w:sz w:val="22"/>
          <w:szCs w:val="22"/>
        </w:rPr>
      </w:pPr>
      <w:r w:rsidRPr="00C32C62">
        <w:rPr>
          <w:rFonts w:ascii="Arial" w:hAnsi="Arial" w:cs="Arial"/>
          <w:sz w:val="22"/>
          <w:szCs w:val="22"/>
        </w:rPr>
        <w:t xml:space="preserve">You </w:t>
      </w:r>
      <w:r w:rsidRPr="00C32C62">
        <w:rPr>
          <w:rFonts w:ascii="Arial" w:hAnsi="Arial" w:cs="Arial"/>
          <w:b/>
          <w:sz w:val="22"/>
          <w:szCs w:val="22"/>
        </w:rPr>
        <w:t>must</w:t>
      </w:r>
      <w:r w:rsidRPr="00C32C62">
        <w:rPr>
          <w:rFonts w:ascii="Arial" w:hAnsi="Arial" w:cs="Arial"/>
          <w:sz w:val="22"/>
          <w:szCs w:val="22"/>
        </w:rPr>
        <w:t xml:space="preserve"> leave emergency contact details with your home School Administrator and your family. Have you addressed this?</w:t>
      </w:r>
      <w:r>
        <w:rPr>
          <w:rFonts w:ascii="Arial" w:hAnsi="Arial" w:cs="Arial"/>
          <w:sz w:val="22"/>
          <w:szCs w:val="22"/>
        </w:rPr>
        <w:t xml:space="preserve">   </w:t>
      </w:r>
      <w:r w:rsidRPr="00C32C62">
        <w:rPr>
          <w:rFonts w:ascii="Arial" w:hAnsi="Arial" w:cs="Arial"/>
          <w:b/>
          <w:sz w:val="22"/>
          <w:szCs w:val="22"/>
        </w:rPr>
        <w:t>YES/NO</w:t>
      </w:r>
    </w:p>
    <w:p w:rsidR="005D4F0A" w:rsidRDefault="005D4F0A" w:rsidP="005D4F0A">
      <w:pPr>
        <w:jc w:val="both"/>
        <w:rPr>
          <w:rFonts w:ascii="Arial" w:hAnsi="Arial" w:cs="Arial"/>
          <w:b/>
          <w:sz w:val="22"/>
          <w:szCs w:val="22"/>
        </w:rPr>
      </w:pPr>
      <w:r w:rsidRPr="00C32C62">
        <w:rPr>
          <w:rFonts w:ascii="Arial" w:hAnsi="Arial" w:cs="Arial"/>
          <w:sz w:val="22"/>
          <w:szCs w:val="22"/>
        </w:rPr>
        <w:t>Will you be carrying a mobile phone with you at all times and have you ensured that international roaming has been activated?</w:t>
      </w:r>
      <w:r>
        <w:rPr>
          <w:rFonts w:ascii="Arial" w:hAnsi="Arial" w:cs="Arial"/>
          <w:sz w:val="22"/>
          <w:szCs w:val="22"/>
        </w:rPr>
        <w:t xml:space="preserve">  </w:t>
      </w:r>
      <w:r w:rsidRPr="00C32C62">
        <w:rPr>
          <w:rFonts w:ascii="Arial" w:hAnsi="Arial" w:cs="Arial"/>
          <w:b/>
          <w:sz w:val="22"/>
          <w:szCs w:val="22"/>
        </w:rPr>
        <w:t>YES/NO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4133"/>
      </w:tblGrid>
      <w:tr w:rsidR="005D4F0A" w:rsidRPr="00B42F5A" w:rsidTr="00311F0B">
        <w:tc>
          <w:tcPr>
            <w:tcW w:w="4261" w:type="dxa"/>
            <w:shd w:val="clear" w:color="auto" w:fill="auto"/>
          </w:tcPr>
          <w:p w:rsidR="005D4F0A" w:rsidRPr="00B42F5A" w:rsidRDefault="005D4F0A" w:rsidP="00311F0B">
            <w:pPr>
              <w:jc w:val="both"/>
              <w:rPr>
                <w:rFonts w:ascii="Arial" w:hAnsi="Arial" w:cs="Arial"/>
                <w:sz w:val="22"/>
                <w:szCs w:val="22"/>
              </w:rPr>
            </w:pPr>
            <w:r w:rsidRPr="00B42F5A">
              <w:rPr>
                <w:rFonts w:ascii="Arial" w:hAnsi="Arial" w:cs="Arial"/>
                <w:sz w:val="22"/>
                <w:szCs w:val="22"/>
              </w:rPr>
              <w:t>If yes to above please insert mobile telephone number</w:t>
            </w:r>
          </w:p>
        </w:tc>
        <w:tc>
          <w:tcPr>
            <w:tcW w:w="4261" w:type="dxa"/>
            <w:shd w:val="clear" w:color="auto" w:fill="auto"/>
          </w:tcPr>
          <w:p w:rsidR="005D4F0A" w:rsidRPr="00B42F5A" w:rsidRDefault="005D4F0A" w:rsidP="00311F0B">
            <w:pPr>
              <w:jc w:val="both"/>
              <w:rPr>
                <w:rFonts w:ascii="Arial" w:hAnsi="Arial" w:cs="Arial"/>
                <w:sz w:val="22"/>
                <w:szCs w:val="22"/>
              </w:rPr>
            </w:pPr>
          </w:p>
        </w:tc>
      </w:tr>
    </w:tbl>
    <w:p w:rsidR="005D4F0A" w:rsidRPr="00C32C62" w:rsidRDefault="005D4F0A" w:rsidP="005D4F0A">
      <w:pPr>
        <w:jc w:val="both"/>
        <w:rPr>
          <w:rFonts w:ascii="Arial" w:hAnsi="Arial" w:cs="Arial"/>
          <w:sz w:val="22"/>
          <w:szCs w:val="22"/>
        </w:rPr>
      </w:pPr>
    </w:p>
    <w:p w:rsidR="005D4F0A" w:rsidRPr="00C32C62" w:rsidRDefault="005D4F0A" w:rsidP="005D4F0A">
      <w:pPr>
        <w:jc w:val="both"/>
        <w:rPr>
          <w:rFonts w:ascii="Arial" w:hAnsi="Arial" w:cs="Arial"/>
          <w:sz w:val="22"/>
          <w:szCs w:val="22"/>
        </w:rPr>
      </w:pPr>
      <w:smartTag w:uri="urn:schemas-microsoft-com:office:smarttags" w:element="country-region">
        <w:smartTag w:uri="urn:schemas-microsoft-com:office:smarttags" w:element="place">
          <w:r w:rsidRPr="00C32C62">
            <w:rPr>
              <w:rStyle w:val="Heading3Char"/>
            </w:rPr>
            <w:t>UK</w:t>
          </w:r>
        </w:smartTag>
      </w:smartTag>
      <w:r w:rsidRPr="00C32C62">
        <w:rPr>
          <w:rStyle w:val="Heading3Char"/>
        </w:rPr>
        <w:t xml:space="preserve"> emergency contact:</w:t>
      </w:r>
      <w:r w:rsidRPr="00C32C62">
        <w:rPr>
          <w:rFonts w:ascii="Arial" w:hAnsi="Arial" w:cs="Arial"/>
          <w:sz w:val="22"/>
          <w:szCs w:val="22"/>
        </w:rPr>
        <w:t xml:space="preserve"> please insert name and telephone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D4F0A" w:rsidRPr="00B42F5A" w:rsidTr="00311F0B">
        <w:tc>
          <w:tcPr>
            <w:tcW w:w="8522" w:type="dxa"/>
            <w:shd w:val="clear" w:color="auto" w:fill="auto"/>
          </w:tcPr>
          <w:p w:rsidR="005D4F0A" w:rsidRPr="00B42F5A" w:rsidRDefault="005D4F0A" w:rsidP="00311F0B">
            <w:pPr>
              <w:jc w:val="both"/>
              <w:rPr>
                <w:rFonts w:ascii="Arial" w:hAnsi="Arial" w:cs="Arial"/>
                <w:sz w:val="22"/>
                <w:szCs w:val="22"/>
              </w:rPr>
            </w:pPr>
          </w:p>
          <w:p w:rsidR="005D4F0A" w:rsidRPr="00B42F5A" w:rsidRDefault="005D4F0A" w:rsidP="00311F0B">
            <w:pPr>
              <w:jc w:val="both"/>
              <w:rPr>
                <w:rFonts w:ascii="Arial" w:hAnsi="Arial" w:cs="Arial"/>
                <w:sz w:val="22"/>
                <w:szCs w:val="22"/>
              </w:rPr>
            </w:pPr>
          </w:p>
        </w:tc>
      </w:tr>
    </w:tbl>
    <w:p w:rsidR="005D4F0A" w:rsidRDefault="005D4F0A" w:rsidP="005D4F0A">
      <w:pPr>
        <w:jc w:val="both"/>
        <w:rPr>
          <w:rFonts w:ascii="Arial" w:hAnsi="Arial" w:cs="Arial"/>
          <w:sz w:val="22"/>
          <w:szCs w:val="22"/>
        </w:rPr>
      </w:pPr>
    </w:p>
    <w:p w:rsidR="005D4F0A" w:rsidRPr="00C32C62" w:rsidRDefault="005D4F0A" w:rsidP="005D4F0A">
      <w:pPr>
        <w:jc w:val="both"/>
        <w:rPr>
          <w:rFonts w:ascii="Arial" w:hAnsi="Arial" w:cs="Arial"/>
          <w:sz w:val="22"/>
          <w:szCs w:val="22"/>
        </w:rPr>
      </w:pPr>
      <w:r w:rsidRPr="00C32C62">
        <w:rPr>
          <w:rFonts w:ascii="Arial" w:hAnsi="Arial" w:cs="Arial"/>
          <w:sz w:val="22"/>
          <w:szCs w:val="22"/>
        </w:rPr>
        <w:t>Is the above contact available at all times?</w:t>
      </w:r>
      <w:r>
        <w:rPr>
          <w:rFonts w:ascii="Arial" w:hAnsi="Arial" w:cs="Arial"/>
          <w:sz w:val="22"/>
          <w:szCs w:val="22"/>
        </w:rPr>
        <w:t xml:space="preserve">  </w:t>
      </w:r>
      <w:r w:rsidRPr="00C32C62">
        <w:rPr>
          <w:rFonts w:ascii="Arial" w:hAnsi="Arial" w:cs="Arial"/>
          <w:b/>
          <w:sz w:val="22"/>
          <w:szCs w:val="22"/>
        </w:rPr>
        <w:t>YES/NO</w:t>
      </w:r>
    </w:p>
    <w:p w:rsidR="005D4F0A" w:rsidRDefault="005D4F0A" w:rsidP="005D4F0A">
      <w:pPr>
        <w:jc w:val="both"/>
        <w:rPr>
          <w:rFonts w:ascii="Arial" w:hAnsi="Arial" w:cs="Arial"/>
          <w:sz w:val="22"/>
          <w:szCs w:val="22"/>
        </w:rPr>
      </w:pPr>
      <w:r w:rsidRPr="00C32C62">
        <w:rPr>
          <w:rFonts w:ascii="Arial" w:hAnsi="Arial" w:cs="Arial"/>
          <w:sz w:val="22"/>
          <w:szCs w:val="22"/>
        </w:rPr>
        <w:t xml:space="preserve">If </w:t>
      </w:r>
      <w:r w:rsidRPr="00C32C62">
        <w:rPr>
          <w:rFonts w:ascii="Arial" w:hAnsi="Arial" w:cs="Arial"/>
          <w:b/>
          <w:sz w:val="22"/>
          <w:szCs w:val="22"/>
        </w:rPr>
        <w:t>‘NO’</w:t>
      </w:r>
      <w:r w:rsidRPr="00C32C62">
        <w:rPr>
          <w:rFonts w:ascii="Arial" w:hAnsi="Arial" w:cs="Arial"/>
          <w:sz w:val="22"/>
          <w:szCs w:val="22"/>
        </w:rPr>
        <w:t xml:space="preserve"> please supply an alternative contact and contact information including relationship of this person to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D4F0A" w:rsidRPr="00B42F5A" w:rsidTr="00311F0B">
        <w:tc>
          <w:tcPr>
            <w:tcW w:w="8522" w:type="dxa"/>
            <w:shd w:val="clear" w:color="auto" w:fill="auto"/>
          </w:tcPr>
          <w:p w:rsidR="005D4F0A" w:rsidRPr="00B42F5A" w:rsidRDefault="005D4F0A" w:rsidP="00311F0B">
            <w:pPr>
              <w:jc w:val="both"/>
              <w:rPr>
                <w:rFonts w:ascii="Arial" w:hAnsi="Arial" w:cs="Arial"/>
                <w:sz w:val="22"/>
                <w:szCs w:val="22"/>
              </w:rPr>
            </w:pPr>
          </w:p>
          <w:p w:rsidR="005D4F0A" w:rsidRPr="00B42F5A" w:rsidRDefault="005D4F0A" w:rsidP="00311F0B">
            <w:pPr>
              <w:jc w:val="both"/>
              <w:rPr>
                <w:rFonts w:ascii="Arial" w:hAnsi="Arial" w:cs="Arial"/>
                <w:sz w:val="22"/>
                <w:szCs w:val="22"/>
              </w:rPr>
            </w:pPr>
          </w:p>
          <w:p w:rsidR="005D4F0A" w:rsidRPr="00B42F5A" w:rsidRDefault="005D4F0A" w:rsidP="00311F0B">
            <w:pPr>
              <w:jc w:val="both"/>
              <w:rPr>
                <w:rFonts w:ascii="Arial" w:hAnsi="Arial" w:cs="Arial"/>
                <w:sz w:val="22"/>
                <w:szCs w:val="22"/>
              </w:rPr>
            </w:pPr>
          </w:p>
        </w:tc>
      </w:tr>
    </w:tbl>
    <w:p w:rsidR="005D4F0A" w:rsidRPr="00C32C62" w:rsidRDefault="005D4F0A" w:rsidP="005D4F0A">
      <w:pPr>
        <w:jc w:val="both"/>
        <w:rPr>
          <w:rFonts w:ascii="Arial" w:hAnsi="Arial" w:cs="Arial"/>
          <w:sz w:val="22"/>
          <w:szCs w:val="22"/>
        </w:rPr>
      </w:pPr>
    </w:p>
    <w:p w:rsidR="005D4F0A" w:rsidRDefault="005D4F0A" w:rsidP="005D4F0A">
      <w:pPr>
        <w:jc w:val="both"/>
        <w:rPr>
          <w:rFonts w:ascii="Arial" w:hAnsi="Arial" w:cs="Arial"/>
          <w:sz w:val="22"/>
          <w:szCs w:val="22"/>
        </w:rPr>
      </w:pPr>
      <w:r w:rsidRPr="00C32C62">
        <w:rPr>
          <w:rFonts w:ascii="Arial" w:hAnsi="Arial" w:cs="Arial"/>
          <w:sz w:val="22"/>
          <w:szCs w:val="22"/>
        </w:rPr>
        <w:t>What emergency first aid arrangements have you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D4F0A" w:rsidRPr="00B42F5A" w:rsidTr="00311F0B">
        <w:tc>
          <w:tcPr>
            <w:tcW w:w="8522" w:type="dxa"/>
            <w:shd w:val="clear" w:color="auto" w:fill="auto"/>
          </w:tcPr>
          <w:p w:rsidR="005D4F0A" w:rsidRPr="00B42F5A" w:rsidRDefault="005D4F0A" w:rsidP="00311F0B">
            <w:pPr>
              <w:jc w:val="both"/>
              <w:rPr>
                <w:rFonts w:ascii="Arial" w:hAnsi="Arial" w:cs="Arial"/>
                <w:sz w:val="22"/>
                <w:szCs w:val="22"/>
              </w:rPr>
            </w:pPr>
          </w:p>
          <w:p w:rsidR="005D4F0A" w:rsidRPr="00B42F5A" w:rsidRDefault="005D4F0A" w:rsidP="00311F0B">
            <w:pPr>
              <w:jc w:val="both"/>
              <w:rPr>
                <w:rFonts w:ascii="Arial" w:hAnsi="Arial" w:cs="Arial"/>
                <w:sz w:val="22"/>
                <w:szCs w:val="22"/>
              </w:rPr>
            </w:pPr>
          </w:p>
          <w:p w:rsidR="005D4F0A" w:rsidRPr="00B42F5A" w:rsidRDefault="005D4F0A" w:rsidP="00311F0B">
            <w:pPr>
              <w:jc w:val="both"/>
              <w:rPr>
                <w:rFonts w:ascii="Arial" w:hAnsi="Arial" w:cs="Arial"/>
                <w:sz w:val="22"/>
                <w:szCs w:val="22"/>
              </w:rPr>
            </w:pPr>
          </w:p>
        </w:tc>
      </w:tr>
    </w:tbl>
    <w:p w:rsidR="005D4F0A" w:rsidRPr="00C32C62" w:rsidRDefault="005D4F0A" w:rsidP="005D4F0A">
      <w:pPr>
        <w:jc w:val="both"/>
        <w:rPr>
          <w:rFonts w:ascii="Arial" w:hAnsi="Arial" w:cs="Arial"/>
          <w:sz w:val="22"/>
          <w:szCs w:val="22"/>
        </w:rPr>
      </w:pPr>
    </w:p>
    <w:p w:rsidR="005D4F0A" w:rsidRDefault="005D4F0A" w:rsidP="005D4F0A">
      <w:pPr>
        <w:jc w:val="both"/>
        <w:rPr>
          <w:rFonts w:ascii="Arial" w:hAnsi="Arial" w:cs="Arial"/>
          <w:sz w:val="22"/>
          <w:szCs w:val="22"/>
        </w:rPr>
      </w:pPr>
      <w:r w:rsidRPr="00C32C62">
        <w:rPr>
          <w:rFonts w:ascii="Arial" w:hAnsi="Arial" w:cs="Arial"/>
          <w:sz w:val="22"/>
          <w:szCs w:val="22"/>
        </w:rPr>
        <w:t>What contingency plans have you in place in case of interruption to your travel stay, accommodation or business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D4F0A" w:rsidRPr="00B42F5A" w:rsidTr="00311F0B">
        <w:tc>
          <w:tcPr>
            <w:tcW w:w="8522" w:type="dxa"/>
            <w:shd w:val="clear" w:color="auto" w:fill="auto"/>
          </w:tcPr>
          <w:p w:rsidR="005D4F0A" w:rsidRPr="00B42F5A" w:rsidRDefault="005D4F0A" w:rsidP="00311F0B">
            <w:pPr>
              <w:jc w:val="both"/>
              <w:rPr>
                <w:rFonts w:ascii="Arial" w:hAnsi="Arial" w:cs="Arial"/>
                <w:sz w:val="22"/>
                <w:szCs w:val="22"/>
              </w:rPr>
            </w:pPr>
          </w:p>
          <w:p w:rsidR="005D4F0A" w:rsidRDefault="005D4F0A" w:rsidP="00311F0B">
            <w:pPr>
              <w:jc w:val="both"/>
              <w:rPr>
                <w:rFonts w:ascii="Arial" w:hAnsi="Arial" w:cs="Arial"/>
                <w:sz w:val="22"/>
                <w:szCs w:val="22"/>
              </w:rPr>
            </w:pPr>
          </w:p>
          <w:p w:rsidR="005D4F0A" w:rsidRPr="00B42F5A" w:rsidRDefault="005D4F0A" w:rsidP="00311F0B">
            <w:pPr>
              <w:jc w:val="both"/>
              <w:rPr>
                <w:rFonts w:ascii="Arial" w:hAnsi="Arial" w:cs="Arial"/>
                <w:sz w:val="22"/>
                <w:szCs w:val="22"/>
              </w:rPr>
            </w:pPr>
          </w:p>
        </w:tc>
      </w:tr>
    </w:tbl>
    <w:p w:rsidR="005D4F0A" w:rsidRPr="00C32C62" w:rsidRDefault="005D4F0A" w:rsidP="005D4F0A">
      <w:pPr>
        <w:pStyle w:val="Heading2"/>
      </w:pPr>
      <w:r>
        <w:lastRenderedPageBreak/>
        <w:t>D</w:t>
      </w:r>
      <w:r w:rsidRPr="00C32C62">
        <w:t>eclaratio</w:t>
      </w:r>
      <w:r>
        <w:t>n by person completing the risk assessment</w:t>
      </w:r>
    </w:p>
    <w:p w:rsidR="005D4F0A" w:rsidRPr="00C32C62" w:rsidRDefault="005D4F0A" w:rsidP="005D4F0A">
      <w:pPr>
        <w:jc w:val="both"/>
        <w:rPr>
          <w:rFonts w:ascii="Arial" w:hAnsi="Arial" w:cs="Arial"/>
          <w:sz w:val="22"/>
          <w:szCs w:val="22"/>
        </w:rPr>
      </w:pPr>
      <w:r w:rsidRPr="00C32C62">
        <w:rPr>
          <w:rFonts w:ascii="Arial" w:hAnsi="Arial" w:cs="Arial"/>
          <w:sz w:val="22"/>
          <w:szCs w:val="22"/>
        </w:rPr>
        <w:t xml:space="preserve">I have </w:t>
      </w:r>
      <w:r>
        <w:rPr>
          <w:rFonts w:ascii="Arial" w:hAnsi="Arial" w:cs="Arial"/>
          <w:sz w:val="22"/>
          <w:szCs w:val="22"/>
        </w:rPr>
        <w:t>asked all persons travelling to inform me of any existing medical conditions</w:t>
      </w:r>
      <w:r w:rsidRPr="00C32C62">
        <w:rPr>
          <w:rFonts w:ascii="Arial" w:hAnsi="Arial" w:cs="Arial"/>
          <w:sz w:val="22"/>
          <w:szCs w:val="22"/>
        </w:rPr>
        <w:t xml:space="preserve"> and to the best of my knowledge </w:t>
      </w:r>
      <w:r>
        <w:rPr>
          <w:rFonts w:ascii="Arial" w:hAnsi="Arial" w:cs="Arial"/>
          <w:sz w:val="22"/>
          <w:szCs w:val="22"/>
        </w:rPr>
        <w:t>all participants are</w:t>
      </w:r>
      <w:r w:rsidRPr="00C32C62">
        <w:rPr>
          <w:rFonts w:ascii="Arial" w:hAnsi="Arial" w:cs="Arial"/>
          <w:sz w:val="22"/>
          <w:szCs w:val="22"/>
        </w:rPr>
        <w:t xml:space="preserve"> physica</w:t>
      </w:r>
      <w:r>
        <w:rPr>
          <w:rFonts w:ascii="Arial" w:hAnsi="Arial" w:cs="Arial"/>
          <w:sz w:val="22"/>
          <w:szCs w:val="22"/>
        </w:rPr>
        <w:t>lly and mentally fit to travel. All participants are responsible for any medication they may require</w:t>
      </w:r>
      <w:r w:rsidRPr="00C32C62">
        <w:rPr>
          <w:rFonts w:ascii="Arial" w:hAnsi="Arial" w:cs="Arial"/>
          <w:sz w:val="22"/>
          <w:szCs w:val="22"/>
        </w:rPr>
        <w:t xml:space="preserve">. </w:t>
      </w:r>
      <w:r w:rsidR="00A46834">
        <w:rPr>
          <w:rFonts w:ascii="Arial" w:hAnsi="Arial" w:cs="Arial"/>
          <w:sz w:val="22"/>
          <w:szCs w:val="22"/>
        </w:rPr>
        <w:t xml:space="preserve">If applicable, </w:t>
      </w:r>
      <w:r w:rsidRPr="00C32C62">
        <w:rPr>
          <w:rFonts w:ascii="Arial" w:hAnsi="Arial" w:cs="Arial"/>
          <w:sz w:val="22"/>
          <w:szCs w:val="22"/>
        </w:rPr>
        <w:t xml:space="preserve">I have also checked the Foreign and Commonwealth Office (FCO) website and local sources at my area of intended travel and I will not be placing myself </w:t>
      </w:r>
      <w:r>
        <w:rPr>
          <w:rFonts w:ascii="Arial" w:hAnsi="Arial" w:cs="Arial"/>
          <w:sz w:val="22"/>
          <w:szCs w:val="22"/>
        </w:rPr>
        <w:t xml:space="preserve">or others </w:t>
      </w:r>
      <w:r w:rsidRPr="00C32C62">
        <w:rPr>
          <w:rFonts w:ascii="Arial" w:hAnsi="Arial" w:cs="Arial"/>
          <w:sz w:val="22"/>
          <w:szCs w:val="22"/>
        </w:rPr>
        <w:t xml:space="preserve">in undue danger by travelling to the proposed area(s). </w:t>
      </w:r>
    </w:p>
    <w:p w:rsidR="005D4F0A" w:rsidRPr="00E13A20" w:rsidRDefault="005D4F0A" w:rsidP="005D4F0A">
      <w:pPr>
        <w:jc w:val="both"/>
        <w:rPr>
          <w:rFonts w:ascii="Arial" w:hAnsi="Arial" w:cs="Arial"/>
          <w:b/>
          <w:sz w:val="22"/>
          <w:szCs w:val="22"/>
        </w:rPr>
      </w:pPr>
      <w:r w:rsidRPr="00E13A20">
        <w:rPr>
          <w:rFonts w:ascii="Arial" w:hAnsi="Arial" w:cs="Arial"/>
          <w:b/>
          <w:sz w:val="22"/>
          <w:szCs w:val="22"/>
        </w:rPr>
        <w:t>Name and date:</w:t>
      </w:r>
    </w:p>
    <w:tbl>
      <w:tblPr>
        <w:tblW w:w="8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7"/>
      </w:tblGrid>
      <w:tr w:rsidR="005D4F0A" w:rsidRPr="00B42F5A" w:rsidTr="00311F0B">
        <w:trPr>
          <w:trHeight w:val="284"/>
        </w:trPr>
        <w:tc>
          <w:tcPr>
            <w:tcW w:w="8477" w:type="dxa"/>
            <w:shd w:val="clear" w:color="auto" w:fill="auto"/>
          </w:tcPr>
          <w:p w:rsidR="005D4F0A" w:rsidRPr="00B42F5A" w:rsidRDefault="005D4F0A" w:rsidP="00311F0B">
            <w:pPr>
              <w:jc w:val="both"/>
              <w:rPr>
                <w:rFonts w:ascii="Arial" w:hAnsi="Arial" w:cs="Arial"/>
                <w:sz w:val="22"/>
                <w:szCs w:val="22"/>
              </w:rPr>
            </w:pPr>
          </w:p>
        </w:tc>
      </w:tr>
    </w:tbl>
    <w:p w:rsidR="005D4F0A" w:rsidRDefault="005D4F0A" w:rsidP="005D4F0A">
      <w:pPr>
        <w:jc w:val="both"/>
        <w:rPr>
          <w:rFonts w:ascii="Arial" w:hAnsi="Arial" w:cs="Arial"/>
          <w:sz w:val="22"/>
          <w:szCs w:val="22"/>
        </w:rPr>
      </w:pPr>
    </w:p>
    <w:p w:rsidR="005D4F0A" w:rsidRPr="00E13A20" w:rsidRDefault="005D4F0A" w:rsidP="005D4F0A">
      <w:pPr>
        <w:jc w:val="both"/>
        <w:rPr>
          <w:rFonts w:ascii="Arial" w:hAnsi="Arial" w:cs="Arial"/>
          <w:b/>
          <w:sz w:val="22"/>
          <w:szCs w:val="22"/>
        </w:rPr>
      </w:pPr>
      <w:r w:rsidRPr="00E13A20">
        <w:rPr>
          <w:rFonts w:ascii="Arial" w:hAnsi="Arial" w:cs="Arial"/>
          <w:b/>
          <w:sz w:val="22"/>
          <w:szCs w:val="22"/>
        </w:rPr>
        <w:t>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D4F0A" w:rsidRPr="00B42F5A" w:rsidTr="00311F0B">
        <w:trPr>
          <w:trHeight w:val="427"/>
        </w:trPr>
        <w:tc>
          <w:tcPr>
            <w:tcW w:w="8522" w:type="dxa"/>
            <w:shd w:val="clear" w:color="auto" w:fill="auto"/>
          </w:tcPr>
          <w:p w:rsidR="005D4F0A" w:rsidRPr="00B42F5A" w:rsidRDefault="005D4F0A" w:rsidP="00311F0B">
            <w:pPr>
              <w:jc w:val="both"/>
              <w:rPr>
                <w:rFonts w:ascii="Arial" w:hAnsi="Arial" w:cs="Arial"/>
                <w:sz w:val="22"/>
                <w:szCs w:val="22"/>
              </w:rPr>
            </w:pPr>
          </w:p>
        </w:tc>
      </w:tr>
    </w:tbl>
    <w:p w:rsidR="005D4F0A" w:rsidRPr="00C32C62" w:rsidRDefault="005D4F0A" w:rsidP="005D4F0A">
      <w:pPr>
        <w:pStyle w:val="Heading2"/>
      </w:pPr>
      <w:r w:rsidRPr="00C32C62">
        <w:t>Declaration by Head of School/Unit</w:t>
      </w:r>
    </w:p>
    <w:p w:rsidR="005D4F0A" w:rsidRPr="00C32C62" w:rsidRDefault="005D4F0A" w:rsidP="005D4F0A">
      <w:pPr>
        <w:jc w:val="both"/>
        <w:rPr>
          <w:rFonts w:ascii="Arial" w:hAnsi="Arial" w:cs="Arial"/>
          <w:sz w:val="22"/>
          <w:szCs w:val="22"/>
        </w:rPr>
      </w:pPr>
      <w:r w:rsidRPr="00C32C62">
        <w:rPr>
          <w:rFonts w:ascii="Arial" w:hAnsi="Arial" w:cs="Arial"/>
          <w:sz w:val="22"/>
          <w:szCs w:val="22"/>
        </w:rPr>
        <w:t>I have reviewed this risk assessment for travel and am happy that suitable and sufficient arrangements have been put in place to minimise foreseeable risks as far as is reasonably possible</w:t>
      </w:r>
    </w:p>
    <w:p w:rsidR="005D4F0A" w:rsidRPr="00E13A20" w:rsidRDefault="005D4F0A" w:rsidP="005D4F0A">
      <w:pPr>
        <w:jc w:val="both"/>
        <w:rPr>
          <w:rFonts w:ascii="Arial" w:hAnsi="Arial" w:cs="Arial"/>
          <w:b/>
          <w:sz w:val="22"/>
          <w:szCs w:val="22"/>
        </w:rPr>
      </w:pPr>
      <w:r w:rsidRPr="00E13A20">
        <w:rPr>
          <w:rFonts w:ascii="Arial" w:hAnsi="Arial" w:cs="Arial"/>
          <w:b/>
          <w:sz w:val="22"/>
          <w:szCs w:val="22"/>
        </w:rPr>
        <w:t>Head of School/Unit please enter name, date and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D4F0A" w:rsidRPr="00B42F5A" w:rsidTr="00311F0B">
        <w:trPr>
          <w:trHeight w:val="922"/>
        </w:trPr>
        <w:tc>
          <w:tcPr>
            <w:tcW w:w="8522" w:type="dxa"/>
            <w:shd w:val="clear" w:color="auto" w:fill="auto"/>
          </w:tcPr>
          <w:p w:rsidR="005D4F0A" w:rsidRPr="00B42F5A" w:rsidRDefault="005D4F0A" w:rsidP="00311F0B">
            <w:pPr>
              <w:jc w:val="both"/>
              <w:rPr>
                <w:rFonts w:ascii="Arial" w:hAnsi="Arial" w:cs="Arial"/>
                <w:sz w:val="22"/>
                <w:szCs w:val="22"/>
              </w:rPr>
            </w:pPr>
          </w:p>
        </w:tc>
      </w:tr>
    </w:tbl>
    <w:p w:rsidR="005D4F0A" w:rsidRDefault="005D4F0A" w:rsidP="005D4F0A">
      <w:pPr>
        <w:jc w:val="both"/>
        <w:rPr>
          <w:rFonts w:ascii="Arial" w:hAnsi="Arial" w:cs="Arial"/>
          <w:sz w:val="22"/>
          <w:szCs w:val="22"/>
        </w:rPr>
      </w:pPr>
      <w:r>
        <w:rPr>
          <w:rFonts w:ascii="Arial" w:hAnsi="Arial" w:cs="Arial"/>
          <w:sz w:val="22"/>
          <w:szCs w:val="22"/>
        </w:rPr>
        <w:t xml:space="preserve"> </w:t>
      </w:r>
    </w:p>
    <w:p w:rsidR="005D4F0A" w:rsidRDefault="005D4F0A" w:rsidP="005D4F0A">
      <w:pPr>
        <w:pStyle w:val="Heading2"/>
      </w:pPr>
      <w:r>
        <w:t>Repeat Visits</w:t>
      </w:r>
    </w:p>
    <w:p w:rsidR="005D4F0A" w:rsidRPr="004C0D6B" w:rsidRDefault="005D4F0A" w:rsidP="005D4F0A">
      <w:pPr>
        <w:rPr>
          <w:rFonts w:ascii="Arial" w:hAnsi="Arial" w:cs="Arial"/>
          <w:sz w:val="22"/>
          <w:szCs w:val="22"/>
        </w:rPr>
      </w:pPr>
      <w:r>
        <w:rPr>
          <w:rFonts w:ascii="Arial" w:hAnsi="Arial" w:cs="Arial"/>
          <w:sz w:val="22"/>
          <w:szCs w:val="22"/>
        </w:rPr>
        <w:t>This trip will be repeated on the dates shown below. The circumstances, guidance and information (e.g. FCO web site information) are as detailed above, and are unchanged.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828"/>
        <w:gridCol w:w="4603"/>
      </w:tblGrid>
      <w:tr w:rsidR="005D4F0A" w:rsidRPr="00B42F5A" w:rsidTr="00311F0B">
        <w:trPr>
          <w:trHeight w:val="283"/>
        </w:trPr>
        <w:tc>
          <w:tcPr>
            <w:tcW w:w="1727" w:type="pct"/>
            <w:shd w:val="clear" w:color="auto" w:fill="auto"/>
            <w:vAlign w:val="center"/>
          </w:tcPr>
          <w:p w:rsidR="005D4F0A" w:rsidRPr="00B42F5A" w:rsidRDefault="005D4F0A" w:rsidP="00311F0B">
            <w:pPr>
              <w:jc w:val="center"/>
              <w:rPr>
                <w:rFonts w:ascii="Arial" w:hAnsi="Arial" w:cs="Arial"/>
                <w:b/>
                <w:sz w:val="22"/>
                <w:szCs w:val="22"/>
              </w:rPr>
            </w:pPr>
            <w:r w:rsidRPr="00B42F5A">
              <w:rPr>
                <w:rFonts w:ascii="Arial" w:hAnsi="Arial" w:cs="Arial"/>
                <w:b/>
                <w:sz w:val="22"/>
                <w:szCs w:val="22"/>
              </w:rPr>
              <w:t>Signature</w:t>
            </w:r>
          </w:p>
        </w:tc>
        <w:tc>
          <w:tcPr>
            <w:tcW w:w="499" w:type="pct"/>
            <w:shd w:val="clear" w:color="auto" w:fill="auto"/>
            <w:vAlign w:val="center"/>
          </w:tcPr>
          <w:p w:rsidR="005D4F0A" w:rsidRPr="00B42F5A" w:rsidRDefault="005D4F0A" w:rsidP="00311F0B">
            <w:pPr>
              <w:jc w:val="center"/>
              <w:rPr>
                <w:rFonts w:ascii="Arial" w:hAnsi="Arial" w:cs="Arial"/>
                <w:b/>
                <w:sz w:val="22"/>
                <w:szCs w:val="22"/>
              </w:rPr>
            </w:pPr>
            <w:r w:rsidRPr="00B42F5A">
              <w:rPr>
                <w:rFonts w:ascii="Arial" w:hAnsi="Arial" w:cs="Arial"/>
                <w:b/>
                <w:sz w:val="22"/>
                <w:szCs w:val="22"/>
              </w:rPr>
              <w:t>Date</w:t>
            </w:r>
          </w:p>
        </w:tc>
        <w:tc>
          <w:tcPr>
            <w:tcW w:w="2774" w:type="pct"/>
            <w:shd w:val="clear" w:color="auto" w:fill="auto"/>
            <w:vAlign w:val="center"/>
          </w:tcPr>
          <w:p w:rsidR="005D4F0A" w:rsidRPr="00B42F5A" w:rsidRDefault="005D4F0A" w:rsidP="00311F0B">
            <w:pPr>
              <w:jc w:val="center"/>
              <w:rPr>
                <w:rFonts w:ascii="Arial" w:hAnsi="Arial" w:cs="Arial"/>
                <w:b/>
                <w:sz w:val="22"/>
                <w:szCs w:val="22"/>
              </w:rPr>
            </w:pPr>
            <w:r w:rsidRPr="00B42F5A">
              <w:rPr>
                <w:rFonts w:ascii="Arial" w:hAnsi="Arial" w:cs="Arial"/>
                <w:b/>
                <w:sz w:val="22"/>
                <w:szCs w:val="22"/>
              </w:rPr>
              <w:t>Outward and return travel dates</w:t>
            </w:r>
          </w:p>
        </w:tc>
      </w:tr>
      <w:tr w:rsidR="005D4F0A" w:rsidRPr="00B42F5A" w:rsidTr="00311F0B">
        <w:trPr>
          <w:trHeight w:val="57"/>
        </w:trPr>
        <w:tc>
          <w:tcPr>
            <w:tcW w:w="1727" w:type="pct"/>
            <w:shd w:val="clear" w:color="auto" w:fill="auto"/>
          </w:tcPr>
          <w:p w:rsidR="005D4F0A" w:rsidRPr="00B42F5A" w:rsidRDefault="005D4F0A" w:rsidP="00311F0B">
            <w:pPr>
              <w:jc w:val="both"/>
              <w:rPr>
                <w:rFonts w:ascii="Arial" w:hAnsi="Arial" w:cs="Arial"/>
                <w:sz w:val="22"/>
                <w:szCs w:val="22"/>
              </w:rPr>
            </w:pPr>
          </w:p>
        </w:tc>
        <w:tc>
          <w:tcPr>
            <w:tcW w:w="499" w:type="pct"/>
            <w:shd w:val="clear" w:color="auto" w:fill="auto"/>
          </w:tcPr>
          <w:p w:rsidR="005D4F0A" w:rsidRPr="00B42F5A" w:rsidRDefault="005D4F0A" w:rsidP="00311F0B">
            <w:pPr>
              <w:jc w:val="both"/>
              <w:rPr>
                <w:rFonts w:ascii="Arial" w:hAnsi="Arial" w:cs="Arial"/>
                <w:sz w:val="22"/>
                <w:szCs w:val="22"/>
              </w:rPr>
            </w:pPr>
          </w:p>
        </w:tc>
        <w:tc>
          <w:tcPr>
            <w:tcW w:w="2774" w:type="pct"/>
            <w:shd w:val="clear" w:color="auto" w:fill="auto"/>
          </w:tcPr>
          <w:p w:rsidR="005D4F0A" w:rsidRPr="00B42F5A" w:rsidRDefault="005D4F0A" w:rsidP="00311F0B">
            <w:pPr>
              <w:jc w:val="both"/>
              <w:rPr>
                <w:rFonts w:ascii="Arial" w:hAnsi="Arial" w:cs="Arial"/>
                <w:sz w:val="22"/>
                <w:szCs w:val="22"/>
              </w:rPr>
            </w:pPr>
          </w:p>
        </w:tc>
      </w:tr>
      <w:tr w:rsidR="005D4F0A" w:rsidRPr="00B42F5A" w:rsidTr="00311F0B">
        <w:trPr>
          <w:trHeight w:val="57"/>
        </w:trPr>
        <w:tc>
          <w:tcPr>
            <w:tcW w:w="1727" w:type="pct"/>
            <w:shd w:val="clear" w:color="auto" w:fill="auto"/>
          </w:tcPr>
          <w:p w:rsidR="005D4F0A" w:rsidRPr="00B42F5A" w:rsidRDefault="005D4F0A" w:rsidP="00311F0B">
            <w:pPr>
              <w:jc w:val="both"/>
              <w:rPr>
                <w:rFonts w:ascii="Arial" w:hAnsi="Arial" w:cs="Arial"/>
                <w:sz w:val="22"/>
                <w:szCs w:val="22"/>
              </w:rPr>
            </w:pPr>
          </w:p>
        </w:tc>
        <w:tc>
          <w:tcPr>
            <w:tcW w:w="499" w:type="pct"/>
            <w:shd w:val="clear" w:color="auto" w:fill="auto"/>
          </w:tcPr>
          <w:p w:rsidR="005D4F0A" w:rsidRPr="00B42F5A" w:rsidRDefault="005D4F0A" w:rsidP="00311F0B">
            <w:pPr>
              <w:jc w:val="both"/>
              <w:rPr>
                <w:rFonts w:ascii="Arial" w:hAnsi="Arial" w:cs="Arial"/>
                <w:sz w:val="22"/>
                <w:szCs w:val="22"/>
              </w:rPr>
            </w:pPr>
          </w:p>
        </w:tc>
        <w:tc>
          <w:tcPr>
            <w:tcW w:w="2774" w:type="pct"/>
            <w:shd w:val="clear" w:color="auto" w:fill="auto"/>
          </w:tcPr>
          <w:p w:rsidR="005D4F0A" w:rsidRPr="00B42F5A" w:rsidRDefault="005D4F0A" w:rsidP="00311F0B">
            <w:pPr>
              <w:jc w:val="both"/>
              <w:rPr>
                <w:rFonts w:ascii="Arial" w:hAnsi="Arial" w:cs="Arial"/>
                <w:sz w:val="22"/>
                <w:szCs w:val="22"/>
              </w:rPr>
            </w:pPr>
          </w:p>
        </w:tc>
      </w:tr>
      <w:tr w:rsidR="005D4F0A" w:rsidRPr="00B42F5A" w:rsidTr="00311F0B">
        <w:trPr>
          <w:trHeight w:val="57"/>
        </w:trPr>
        <w:tc>
          <w:tcPr>
            <w:tcW w:w="1727" w:type="pct"/>
            <w:shd w:val="clear" w:color="auto" w:fill="auto"/>
          </w:tcPr>
          <w:p w:rsidR="005D4F0A" w:rsidRPr="00B42F5A" w:rsidRDefault="005D4F0A" w:rsidP="00311F0B">
            <w:pPr>
              <w:jc w:val="both"/>
              <w:rPr>
                <w:rFonts w:ascii="Arial" w:hAnsi="Arial" w:cs="Arial"/>
                <w:sz w:val="22"/>
                <w:szCs w:val="22"/>
              </w:rPr>
            </w:pPr>
          </w:p>
        </w:tc>
        <w:tc>
          <w:tcPr>
            <w:tcW w:w="499" w:type="pct"/>
            <w:shd w:val="clear" w:color="auto" w:fill="auto"/>
          </w:tcPr>
          <w:p w:rsidR="005D4F0A" w:rsidRPr="00B42F5A" w:rsidRDefault="005D4F0A" w:rsidP="00311F0B">
            <w:pPr>
              <w:jc w:val="both"/>
              <w:rPr>
                <w:rFonts w:ascii="Arial" w:hAnsi="Arial" w:cs="Arial"/>
                <w:sz w:val="22"/>
                <w:szCs w:val="22"/>
              </w:rPr>
            </w:pPr>
          </w:p>
        </w:tc>
        <w:tc>
          <w:tcPr>
            <w:tcW w:w="2774" w:type="pct"/>
            <w:shd w:val="clear" w:color="auto" w:fill="auto"/>
          </w:tcPr>
          <w:p w:rsidR="005D4F0A" w:rsidRPr="00B42F5A" w:rsidRDefault="005D4F0A" w:rsidP="00311F0B">
            <w:pPr>
              <w:jc w:val="both"/>
              <w:rPr>
                <w:rFonts w:ascii="Arial" w:hAnsi="Arial" w:cs="Arial"/>
                <w:sz w:val="22"/>
                <w:szCs w:val="22"/>
              </w:rPr>
            </w:pPr>
          </w:p>
        </w:tc>
      </w:tr>
      <w:tr w:rsidR="005D4F0A" w:rsidRPr="00B42F5A" w:rsidTr="00311F0B">
        <w:trPr>
          <w:trHeight w:val="57"/>
        </w:trPr>
        <w:tc>
          <w:tcPr>
            <w:tcW w:w="1727" w:type="pct"/>
            <w:shd w:val="clear" w:color="auto" w:fill="auto"/>
          </w:tcPr>
          <w:p w:rsidR="005D4F0A" w:rsidRPr="00B42F5A" w:rsidRDefault="005D4F0A" w:rsidP="00311F0B">
            <w:pPr>
              <w:jc w:val="both"/>
              <w:rPr>
                <w:rFonts w:ascii="Arial" w:hAnsi="Arial" w:cs="Arial"/>
                <w:sz w:val="22"/>
                <w:szCs w:val="22"/>
              </w:rPr>
            </w:pPr>
          </w:p>
        </w:tc>
        <w:tc>
          <w:tcPr>
            <w:tcW w:w="499" w:type="pct"/>
            <w:shd w:val="clear" w:color="auto" w:fill="auto"/>
          </w:tcPr>
          <w:p w:rsidR="005D4F0A" w:rsidRPr="00B42F5A" w:rsidRDefault="005D4F0A" w:rsidP="00311F0B">
            <w:pPr>
              <w:jc w:val="both"/>
              <w:rPr>
                <w:rFonts w:ascii="Arial" w:hAnsi="Arial" w:cs="Arial"/>
                <w:sz w:val="22"/>
                <w:szCs w:val="22"/>
              </w:rPr>
            </w:pPr>
          </w:p>
        </w:tc>
        <w:tc>
          <w:tcPr>
            <w:tcW w:w="2774" w:type="pct"/>
            <w:shd w:val="clear" w:color="auto" w:fill="auto"/>
          </w:tcPr>
          <w:p w:rsidR="005D4F0A" w:rsidRPr="00B42F5A" w:rsidRDefault="005D4F0A" w:rsidP="00311F0B">
            <w:pPr>
              <w:jc w:val="both"/>
              <w:rPr>
                <w:rFonts w:ascii="Arial" w:hAnsi="Arial" w:cs="Arial"/>
                <w:sz w:val="22"/>
                <w:szCs w:val="22"/>
              </w:rPr>
            </w:pPr>
          </w:p>
        </w:tc>
      </w:tr>
    </w:tbl>
    <w:p w:rsidR="005D4F0A" w:rsidRDefault="005D4F0A" w:rsidP="005D4F0A">
      <w:pPr>
        <w:jc w:val="both"/>
        <w:rPr>
          <w:rFonts w:ascii="Arial" w:hAnsi="Arial" w:cs="Arial"/>
          <w:sz w:val="22"/>
          <w:szCs w:val="22"/>
        </w:rPr>
      </w:pPr>
    </w:p>
    <w:p w:rsidR="005D4F0A" w:rsidRDefault="005D4F0A" w:rsidP="005D4F0A">
      <w:pPr>
        <w:jc w:val="both"/>
        <w:rPr>
          <w:rFonts w:ascii="Arial" w:hAnsi="Arial" w:cs="Arial"/>
          <w:sz w:val="22"/>
          <w:szCs w:val="22"/>
        </w:rPr>
      </w:pPr>
      <w:r w:rsidRPr="00C32C62">
        <w:rPr>
          <w:rFonts w:ascii="Arial" w:hAnsi="Arial" w:cs="Arial"/>
          <w:sz w:val="22"/>
          <w:szCs w:val="22"/>
        </w:rPr>
        <w:t>A copy of this risk assessment must be kept on file in the School/Unit office for quick referral to if so required. The travelling employee/student should take a copy of this risk assessment</w:t>
      </w:r>
      <w:r>
        <w:rPr>
          <w:rFonts w:ascii="Arial" w:hAnsi="Arial" w:cs="Arial"/>
          <w:sz w:val="22"/>
          <w:szCs w:val="22"/>
        </w:rPr>
        <w:t xml:space="preserve"> with them.</w:t>
      </w:r>
    </w:p>
    <w:p w:rsidR="005D4F0A" w:rsidRDefault="005D4F0A" w:rsidP="005D4F0A">
      <w:pPr>
        <w:pStyle w:val="Heading2"/>
        <w:jc w:val="both"/>
      </w:pPr>
      <w:bookmarkStart w:id="1" w:name="_Annexe_A_–"/>
      <w:bookmarkEnd w:id="1"/>
      <w:r w:rsidRPr="002E73ED">
        <w:lastRenderedPageBreak/>
        <w:t>Annexe A – guidance on controlling exposure to high levels of environmental pollution</w:t>
      </w:r>
    </w:p>
    <w:p w:rsidR="005D4F0A" w:rsidRPr="00690324" w:rsidRDefault="005D4F0A" w:rsidP="005D4F0A">
      <w:pPr>
        <w:jc w:val="both"/>
        <w:rPr>
          <w:rFonts w:ascii="Arial" w:hAnsi="Arial" w:cs="Arial"/>
          <w:sz w:val="22"/>
          <w:szCs w:val="22"/>
        </w:rPr>
      </w:pPr>
      <w:r w:rsidRPr="00690324">
        <w:rPr>
          <w:rFonts w:ascii="Arial" w:hAnsi="Arial" w:cs="Arial"/>
          <w:sz w:val="22"/>
          <w:szCs w:val="22"/>
        </w:rPr>
        <w:t>Prior to any travel to areas with high levels of air pollution is being considered or organised, the Foreign and Commonwealth Office, the World Health Organisation and the World Air Quality Index websites should be consulted for the specific country that is being visited.</w:t>
      </w:r>
    </w:p>
    <w:p w:rsidR="005D4F0A" w:rsidRPr="00690324" w:rsidRDefault="00DD53AE" w:rsidP="005D4F0A">
      <w:pPr>
        <w:jc w:val="both"/>
        <w:rPr>
          <w:rFonts w:ascii="Arial" w:hAnsi="Arial" w:cs="Arial"/>
          <w:sz w:val="22"/>
          <w:szCs w:val="22"/>
        </w:rPr>
      </w:pPr>
      <w:hyperlink r:id="rId19" w:history="1">
        <w:r w:rsidR="005D4F0A" w:rsidRPr="00690324">
          <w:rPr>
            <w:rStyle w:val="Hyperlink"/>
            <w:rFonts w:ascii="Arial" w:hAnsi="Arial" w:cs="Arial"/>
            <w:sz w:val="22"/>
            <w:szCs w:val="22"/>
          </w:rPr>
          <w:t>https://www.gov.uk/foreign-travel-advice</w:t>
        </w:r>
      </w:hyperlink>
      <w:r w:rsidR="005D4F0A" w:rsidRPr="00690324">
        <w:rPr>
          <w:rFonts w:ascii="Arial" w:hAnsi="Arial" w:cs="Arial"/>
          <w:sz w:val="22"/>
          <w:szCs w:val="22"/>
        </w:rPr>
        <w:t xml:space="preserve"> </w:t>
      </w:r>
    </w:p>
    <w:p w:rsidR="005D4F0A" w:rsidRPr="00690324" w:rsidRDefault="00DD53AE" w:rsidP="005D4F0A">
      <w:pPr>
        <w:jc w:val="both"/>
        <w:rPr>
          <w:rFonts w:ascii="Arial" w:hAnsi="Arial" w:cs="Arial"/>
          <w:sz w:val="22"/>
          <w:szCs w:val="22"/>
        </w:rPr>
      </w:pPr>
      <w:hyperlink r:id="rId20" w:history="1">
        <w:r w:rsidR="005D4F0A" w:rsidRPr="00690324">
          <w:rPr>
            <w:rStyle w:val="Hyperlink"/>
            <w:rFonts w:ascii="Arial" w:hAnsi="Arial" w:cs="Arial"/>
            <w:sz w:val="22"/>
            <w:szCs w:val="22"/>
          </w:rPr>
          <w:t>http://www.wpro.who.int/</w:t>
        </w:r>
      </w:hyperlink>
      <w:r w:rsidR="005D4F0A" w:rsidRPr="00690324">
        <w:rPr>
          <w:rFonts w:ascii="Arial" w:hAnsi="Arial" w:cs="Arial"/>
          <w:sz w:val="22"/>
          <w:szCs w:val="22"/>
        </w:rPr>
        <w:t xml:space="preserve"> </w:t>
      </w:r>
    </w:p>
    <w:p w:rsidR="005D4F0A" w:rsidRPr="00690324" w:rsidRDefault="00DD53AE" w:rsidP="005D4F0A">
      <w:pPr>
        <w:jc w:val="both"/>
        <w:rPr>
          <w:rFonts w:ascii="Arial" w:hAnsi="Arial" w:cs="Arial"/>
          <w:sz w:val="22"/>
          <w:szCs w:val="22"/>
        </w:rPr>
      </w:pPr>
      <w:hyperlink r:id="rId21" w:history="1">
        <w:r w:rsidR="005D4F0A" w:rsidRPr="00690324">
          <w:rPr>
            <w:rStyle w:val="Hyperlink"/>
            <w:rFonts w:ascii="Arial" w:hAnsi="Arial" w:cs="Arial"/>
            <w:sz w:val="22"/>
            <w:szCs w:val="22"/>
          </w:rPr>
          <w:t>http://aqicn.org/</w:t>
        </w:r>
      </w:hyperlink>
      <w:r w:rsidR="005D4F0A" w:rsidRPr="00690324">
        <w:rPr>
          <w:rFonts w:ascii="Arial" w:hAnsi="Arial" w:cs="Arial"/>
          <w:sz w:val="22"/>
          <w:szCs w:val="22"/>
        </w:rPr>
        <w:t xml:space="preserve"> </w:t>
      </w:r>
    </w:p>
    <w:p w:rsidR="005D4F0A" w:rsidRDefault="005D4F0A" w:rsidP="005D4F0A">
      <w:pPr>
        <w:pStyle w:val="Heading3"/>
        <w:jc w:val="both"/>
      </w:pPr>
      <w:r>
        <w:t>China specific links</w:t>
      </w:r>
    </w:p>
    <w:p w:rsidR="005D4F0A" w:rsidRPr="00690324" w:rsidRDefault="005D4F0A" w:rsidP="005D4F0A">
      <w:pPr>
        <w:jc w:val="both"/>
        <w:rPr>
          <w:rFonts w:ascii="Arial" w:hAnsi="Arial" w:cs="Arial"/>
          <w:sz w:val="22"/>
          <w:szCs w:val="22"/>
        </w:rPr>
      </w:pPr>
      <w:r w:rsidRPr="00690324">
        <w:rPr>
          <w:rFonts w:ascii="Arial" w:hAnsi="Arial" w:cs="Arial"/>
          <w:sz w:val="22"/>
          <w:szCs w:val="22"/>
        </w:rPr>
        <w:t>The University has many collaborations with China, which has areas of high environmental pollution. The information on the websites below should be used to assist the School in undertaking the risk assessment when staff or students go to China on University business.</w:t>
      </w:r>
    </w:p>
    <w:p w:rsidR="005D4F0A" w:rsidRPr="00690324" w:rsidRDefault="00DD53AE" w:rsidP="005D4F0A">
      <w:pPr>
        <w:jc w:val="both"/>
        <w:rPr>
          <w:rFonts w:ascii="Arial" w:hAnsi="Arial" w:cs="Arial"/>
          <w:sz w:val="22"/>
          <w:szCs w:val="22"/>
        </w:rPr>
      </w:pPr>
      <w:hyperlink r:id="rId22" w:history="1">
        <w:r w:rsidR="005D4F0A" w:rsidRPr="00690324">
          <w:rPr>
            <w:rStyle w:val="Hyperlink"/>
            <w:rFonts w:ascii="Arial" w:hAnsi="Arial" w:cs="Arial"/>
            <w:sz w:val="22"/>
            <w:szCs w:val="22"/>
          </w:rPr>
          <w:t>https://www.gov.uk/foreign-travel-advice/china</w:t>
        </w:r>
      </w:hyperlink>
      <w:r w:rsidR="005D4F0A" w:rsidRPr="00690324">
        <w:rPr>
          <w:rFonts w:ascii="Arial" w:hAnsi="Arial" w:cs="Arial"/>
          <w:sz w:val="22"/>
          <w:szCs w:val="22"/>
        </w:rPr>
        <w:t xml:space="preserve"> </w:t>
      </w:r>
    </w:p>
    <w:p w:rsidR="005D4F0A" w:rsidRPr="00690324" w:rsidRDefault="00DD53AE" w:rsidP="005D4F0A">
      <w:pPr>
        <w:jc w:val="both"/>
        <w:rPr>
          <w:rFonts w:ascii="Arial" w:hAnsi="Arial" w:cs="Arial"/>
          <w:sz w:val="22"/>
          <w:szCs w:val="22"/>
        </w:rPr>
      </w:pPr>
      <w:hyperlink r:id="rId23" w:history="1">
        <w:r w:rsidR="005D4F0A" w:rsidRPr="00690324">
          <w:rPr>
            <w:rStyle w:val="Hyperlink"/>
            <w:rFonts w:ascii="Arial" w:hAnsi="Arial" w:cs="Arial"/>
            <w:sz w:val="22"/>
            <w:szCs w:val="22"/>
          </w:rPr>
          <w:t>https://www.gov.uk/foreign-travel-advice/china/health</w:t>
        </w:r>
      </w:hyperlink>
      <w:r w:rsidR="005D4F0A" w:rsidRPr="00690324">
        <w:rPr>
          <w:rFonts w:ascii="Arial" w:hAnsi="Arial" w:cs="Arial"/>
          <w:sz w:val="22"/>
          <w:szCs w:val="22"/>
        </w:rPr>
        <w:t xml:space="preserve"> </w:t>
      </w:r>
    </w:p>
    <w:p w:rsidR="005D4F0A" w:rsidRPr="00690324" w:rsidRDefault="00DD53AE" w:rsidP="005D4F0A">
      <w:pPr>
        <w:jc w:val="both"/>
        <w:rPr>
          <w:rFonts w:ascii="Arial" w:hAnsi="Arial" w:cs="Arial"/>
          <w:sz w:val="22"/>
          <w:szCs w:val="22"/>
        </w:rPr>
      </w:pPr>
      <w:hyperlink r:id="rId24" w:history="1">
        <w:r w:rsidR="005D4F0A" w:rsidRPr="00690324">
          <w:rPr>
            <w:rStyle w:val="Hyperlink"/>
            <w:rFonts w:ascii="Arial" w:hAnsi="Arial" w:cs="Arial"/>
            <w:sz w:val="22"/>
            <w:szCs w:val="22"/>
          </w:rPr>
          <w:t>http://www.wpro.who.int/china/en/</w:t>
        </w:r>
      </w:hyperlink>
      <w:r w:rsidR="005D4F0A" w:rsidRPr="00690324">
        <w:rPr>
          <w:rFonts w:ascii="Arial" w:hAnsi="Arial" w:cs="Arial"/>
          <w:sz w:val="22"/>
          <w:szCs w:val="22"/>
        </w:rPr>
        <w:t xml:space="preserve"> </w:t>
      </w:r>
    </w:p>
    <w:p w:rsidR="005D4F0A" w:rsidRPr="00690324" w:rsidRDefault="00DD53AE" w:rsidP="005D4F0A">
      <w:pPr>
        <w:jc w:val="both"/>
        <w:rPr>
          <w:rFonts w:ascii="Arial" w:hAnsi="Arial" w:cs="Arial"/>
          <w:sz w:val="22"/>
          <w:szCs w:val="22"/>
        </w:rPr>
      </w:pPr>
      <w:hyperlink r:id="rId25" w:history="1">
        <w:r w:rsidR="005D4F0A" w:rsidRPr="00690324">
          <w:rPr>
            <w:rStyle w:val="Hyperlink"/>
            <w:rFonts w:ascii="Arial" w:hAnsi="Arial" w:cs="Arial"/>
            <w:sz w:val="22"/>
            <w:szCs w:val="22"/>
          </w:rPr>
          <w:t>http://www.wpro.who.int/china/topics/air_pollution/en/</w:t>
        </w:r>
      </w:hyperlink>
      <w:r w:rsidR="005D4F0A" w:rsidRPr="00690324">
        <w:rPr>
          <w:rFonts w:ascii="Arial" w:hAnsi="Arial" w:cs="Arial"/>
          <w:sz w:val="22"/>
          <w:szCs w:val="22"/>
        </w:rPr>
        <w:t xml:space="preserve"> </w:t>
      </w:r>
    </w:p>
    <w:p w:rsidR="005D4F0A" w:rsidRPr="00690324" w:rsidRDefault="00DD53AE" w:rsidP="005D4F0A">
      <w:pPr>
        <w:jc w:val="both"/>
        <w:rPr>
          <w:rFonts w:ascii="Arial" w:hAnsi="Arial" w:cs="Arial"/>
          <w:sz w:val="22"/>
          <w:szCs w:val="22"/>
        </w:rPr>
      </w:pPr>
      <w:hyperlink r:id="rId26" w:history="1">
        <w:r w:rsidR="005D4F0A" w:rsidRPr="00690324">
          <w:rPr>
            <w:rStyle w:val="Hyperlink"/>
            <w:rFonts w:ascii="Arial" w:hAnsi="Arial" w:cs="Arial"/>
            <w:sz w:val="22"/>
            <w:szCs w:val="22"/>
          </w:rPr>
          <w:t>http://aqicn.org/city/shanghai/</w:t>
        </w:r>
      </w:hyperlink>
      <w:r w:rsidR="005D4F0A" w:rsidRPr="00690324">
        <w:rPr>
          <w:rFonts w:ascii="Arial" w:hAnsi="Arial" w:cs="Arial"/>
          <w:sz w:val="22"/>
          <w:szCs w:val="22"/>
        </w:rPr>
        <w:t xml:space="preserve"> (other cities/regi</w:t>
      </w:r>
      <w:r w:rsidR="005D4F0A">
        <w:rPr>
          <w:rFonts w:ascii="Arial" w:hAnsi="Arial" w:cs="Arial"/>
          <w:sz w:val="22"/>
          <w:szCs w:val="22"/>
        </w:rPr>
        <w:t>ons are available on this link)</w:t>
      </w:r>
    </w:p>
    <w:p w:rsidR="005D4F0A" w:rsidRDefault="005D4F0A" w:rsidP="005D4F0A">
      <w:pPr>
        <w:pStyle w:val="Heading3"/>
        <w:jc w:val="both"/>
      </w:pPr>
      <w:r>
        <w:t>Control measures</w:t>
      </w:r>
    </w:p>
    <w:p w:rsidR="005D4F0A" w:rsidRDefault="005D4F0A" w:rsidP="005D4F0A">
      <w:pPr>
        <w:pStyle w:val="Heading4"/>
        <w:jc w:val="both"/>
      </w:pPr>
      <w:r>
        <w:t>Pre-travel health assessment</w:t>
      </w:r>
    </w:p>
    <w:p w:rsidR="005D4F0A" w:rsidRPr="00690324" w:rsidRDefault="005D4F0A" w:rsidP="005D4F0A">
      <w:pPr>
        <w:pStyle w:val="ListParagraph"/>
        <w:numPr>
          <w:ilvl w:val="0"/>
          <w:numId w:val="20"/>
        </w:numPr>
        <w:spacing w:after="160" w:line="259" w:lineRule="auto"/>
        <w:jc w:val="both"/>
        <w:rPr>
          <w:rFonts w:ascii="Arial" w:hAnsi="Arial" w:cs="Arial"/>
        </w:rPr>
      </w:pPr>
      <w:r w:rsidRPr="00690324">
        <w:rPr>
          <w:rFonts w:ascii="Arial" w:hAnsi="Arial" w:cs="Arial"/>
        </w:rPr>
        <w:t>All staff should attend a pre-travel health assessment with the Occupational Health Unit, especially staff who already have known pre-existing health issues</w:t>
      </w:r>
    </w:p>
    <w:p w:rsidR="005D4F0A" w:rsidRPr="00690324" w:rsidRDefault="005D4F0A" w:rsidP="005D4F0A">
      <w:pPr>
        <w:pStyle w:val="ListParagraph"/>
        <w:numPr>
          <w:ilvl w:val="0"/>
          <w:numId w:val="20"/>
        </w:numPr>
        <w:spacing w:after="160" w:line="259" w:lineRule="auto"/>
        <w:jc w:val="both"/>
        <w:rPr>
          <w:rFonts w:ascii="Arial" w:hAnsi="Arial" w:cs="Arial"/>
        </w:rPr>
      </w:pPr>
      <w:r w:rsidRPr="00690324">
        <w:rPr>
          <w:rFonts w:ascii="Arial" w:hAnsi="Arial" w:cs="Arial"/>
        </w:rPr>
        <w:t>Following this visit, it is possible that an individual might be advised not to travel by Occupational Health Unit – it is the decision of the Head of School as to whether the individual member may still travel taking into account the following guidance, as well as the advice given by the Occupational Health Unit</w:t>
      </w:r>
    </w:p>
    <w:p w:rsidR="005D4F0A" w:rsidRPr="00690324" w:rsidRDefault="005D4F0A" w:rsidP="005D4F0A">
      <w:pPr>
        <w:pStyle w:val="ListParagraph"/>
        <w:numPr>
          <w:ilvl w:val="0"/>
          <w:numId w:val="20"/>
        </w:numPr>
        <w:spacing w:after="160" w:line="259" w:lineRule="auto"/>
        <w:jc w:val="both"/>
        <w:rPr>
          <w:rFonts w:ascii="Arial" w:hAnsi="Arial" w:cs="Arial"/>
        </w:rPr>
      </w:pPr>
      <w:r w:rsidRPr="00690324">
        <w:rPr>
          <w:rFonts w:ascii="Arial" w:hAnsi="Arial" w:cs="Arial"/>
        </w:rPr>
        <w:t>Students may wish to visit their own GP for advice prior to travel</w:t>
      </w:r>
    </w:p>
    <w:p w:rsidR="005D4F0A" w:rsidRPr="008025F0" w:rsidRDefault="005D4F0A" w:rsidP="005D4F0A">
      <w:pPr>
        <w:pStyle w:val="Heading4"/>
        <w:jc w:val="both"/>
      </w:pPr>
      <w:r>
        <w:t>General advice</w:t>
      </w:r>
    </w:p>
    <w:p w:rsidR="005D4F0A" w:rsidRPr="00690324" w:rsidRDefault="005D4F0A" w:rsidP="005D4F0A">
      <w:pPr>
        <w:jc w:val="both"/>
        <w:rPr>
          <w:rFonts w:ascii="Arial" w:hAnsi="Arial" w:cs="Arial"/>
          <w:sz w:val="22"/>
          <w:szCs w:val="22"/>
        </w:rPr>
      </w:pPr>
      <w:r w:rsidRPr="00690324">
        <w:rPr>
          <w:rFonts w:ascii="Arial" w:hAnsi="Arial" w:cs="Arial"/>
          <w:sz w:val="22"/>
          <w:szCs w:val="22"/>
        </w:rPr>
        <w:t xml:space="preserve">If possible, try to time your visit during periods of low pollution which are </w:t>
      </w:r>
      <w:r>
        <w:rPr>
          <w:rFonts w:ascii="Arial" w:hAnsi="Arial" w:cs="Arial"/>
          <w:sz w:val="22"/>
          <w:szCs w:val="22"/>
        </w:rPr>
        <w:t xml:space="preserve">usually </w:t>
      </w:r>
      <w:r w:rsidRPr="00690324">
        <w:rPr>
          <w:rFonts w:ascii="Arial" w:hAnsi="Arial" w:cs="Arial"/>
          <w:sz w:val="22"/>
          <w:szCs w:val="22"/>
        </w:rPr>
        <w:t>spring and autumn. Also, try and make the visit as short as possible to limit the exposure to the individual.</w:t>
      </w:r>
    </w:p>
    <w:p w:rsidR="005D4F0A" w:rsidRPr="00690324" w:rsidRDefault="005D4F0A" w:rsidP="005D4F0A">
      <w:pPr>
        <w:jc w:val="both"/>
        <w:rPr>
          <w:rFonts w:ascii="Arial" w:hAnsi="Arial" w:cs="Arial"/>
          <w:sz w:val="22"/>
          <w:szCs w:val="22"/>
        </w:rPr>
      </w:pPr>
      <w:r w:rsidRPr="00690324">
        <w:rPr>
          <w:rFonts w:ascii="Arial" w:hAnsi="Arial" w:cs="Arial"/>
          <w:sz w:val="22"/>
          <w:szCs w:val="22"/>
        </w:rPr>
        <w:t xml:space="preserve">If the individual will be in an area with high pollution for an extended period of time, the School may wish to employ expert guidance from companies such as  </w:t>
      </w:r>
      <w:hyperlink r:id="rId27" w:history="1">
        <w:r w:rsidRPr="00690324">
          <w:rPr>
            <w:rStyle w:val="Hyperlink"/>
            <w:rFonts w:ascii="Arial" w:hAnsi="Arial" w:cs="Arial"/>
            <w:sz w:val="22"/>
            <w:szCs w:val="22"/>
          </w:rPr>
          <w:t>https://www.internationalsos.com/topics/air-pollution</w:t>
        </w:r>
      </w:hyperlink>
      <w:r w:rsidRPr="00690324">
        <w:rPr>
          <w:rFonts w:ascii="Arial" w:hAnsi="Arial" w:cs="Arial"/>
          <w:sz w:val="22"/>
          <w:szCs w:val="22"/>
        </w:rPr>
        <w:t xml:space="preserve"> or others who supply this type of service.</w:t>
      </w:r>
    </w:p>
    <w:p w:rsidR="005D4F0A" w:rsidRPr="00690324" w:rsidRDefault="005D4F0A" w:rsidP="005D4F0A">
      <w:pPr>
        <w:jc w:val="both"/>
        <w:rPr>
          <w:rFonts w:ascii="Arial" w:hAnsi="Arial" w:cs="Arial"/>
          <w:sz w:val="22"/>
          <w:szCs w:val="22"/>
        </w:rPr>
      </w:pPr>
      <w:r w:rsidRPr="00690324">
        <w:rPr>
          <w:rFonts w:ascii="Arial" w:hAnsi="Arial" w:cs="Arial"/>
          <w:sz w:val="22"/>
          <w:szCs w:val="22"/>
        </w:rPr>
        <w:t>Any ill health experienced during their visit which is suspected as being due to the pollution levels, must be reported to the parent School who will need to assess whether the individual requires further control measures or should return early/immediately.</w:t>
      </w:r>
    </w:p>
    <w:p w:rsidR="005D4F0A" w:rsidRDefault="005D4F0A" w:rsidP="005D4F0A">
      <w:pPr>
        <w:pStyle w:val="Heading4"/>
        <w:jc w:val="both"/>
      </w:pPr>
      <w:r>
        <w:t>Work environment</w:t>
      </w:r>
    </w:p>
    <w:p w:rsidR="005D4F0A" w:rsidRPr="00690324" w:rsidRDefault="005D4F0A" w:rsidP="005D4F0A">
      <w:pPr>
        <w:pStyle w:val="ListParagraph"/>
        <w:numPr>
          <w:ilvl w:val="0"/>
          <w:numId w:val="17"/>
        </w:numPr>
        <w:spacing w:after="160" w:line="259" w:lineRule="auto"/>
        <w:jc w:val="both"/>
        <w:rPr>
          <w:rFonts w:ascii="Arial" w:hAnsi="Arial" w:cs="Arial"/>
        </w:rPr>
      </w:pPr>
      <w:r w:rsidRPr="00690324">
        <w:rPr>
          <w:rFonts w:ascii="Arial" w:hAnsi="Arial" w:cs="Arial"/>
        </w:rPr>
        <w:t>As much as practicable, ensure the work environment is air conditioned with HEPA filtered supply</w:t>
      </w:r>
    </w:p>
    <w:p w:rsidR="005D4F0A" w:rsidRPr="00690324" w:rsidRDefault="005D4F0A" w:rsidP="005D4F0A">
      <w:pPr>
        <w:pStyle w:val="ListParagraph"/>
        <w:numPr>
          <w:ilvl w:val="1"/>
          <w:numId w:val="17"/>
        </w:numPr>
        <w:spacing w:after="160" w:line="259" w:lineRule="auto"/>
        <w:jc w:val="both"/>
        <w:rPr>
          <w:rFonts w:ascii="Arial" w:hAnsi="Arial" w:cs="Arial"/>
        </w:rPr>
      </w:pPr>
      <w:r w:rsidRPr="00690324">
        <w:rPr>
          <w:rFonts w:ascii="Arial" w:hAnsi="Arial" w:cs="Arial"/>
        </w:rPr>
        <w:t>The hosting institution should be able to provide this information</w:t>
      </w:r>
    </w:p>
    <w:p w:rsidR="005D4F0A" w:rsidRPr="00690324" w:rsidRDefault="005D4F0A" w:rsidP="005D4F0A">
      <w:pPr>
        <w:pStyle w:val="ListParagraph"/>
        <w:numPr>
          <w:ilvl w:val="0"/>
          <w:numId w:val="17"/>
        </w:numPr>
        <w:spacing w:after="160" w:line="259" w:lineRule="auto"/>
        <w:jc w:val="both"/>
        <w:rPr>
          <w:rFonts w:ascii="Arial" w:hAnsi="Arial" w:cs="Arial"/>
        </w:rPr>
      </w:pPr>
      <w:r w:rsidRPr="00690324">
        <w:rPr>
          <w:rFonts w:ascii="Arial" w:hAnsi="Arial" w:cs="Arial"/>
        </w:rPr>
        <w:t>If external pollution is bad, do not open windows or doors, to prevent ingress of the polluted air</w:t>
      </w:r>
    </w:p>
    <w:p w:rsidR="005D4F0A" w:rsidRPr="00690324" w:rsidRDefault="005D4F0A" w:rsidP="005D4F0A">
      <w:pPr>
        <w:pStyle w:val="ListParagraph"/>
        <w:numPr>
          <w:ilvl w:val="0"/>
          <w:numId w:val="17"/>
        </w:numPr>
        <w:spacing w:after="160" w:line="259" w:lineRule="auto"/>
        <w:jc w:val="both"/>
        <w:rPr>
          <w:rFonts w:ascii="Arial" w:hAnsi="Arial" w:cs="Arial"/>
        </w:rPr>
      </w:pPr>
      <w:r w:rsidRPr="00690324">
        <w:rPr>
          <w:rFonts w:ascii="Arial" w:hAnsi="Arial" w:cs="Arial"/>
        </w:rPr>
        <w:t>Stay indoors as much as possible</w:t>
      </w:r>
    </w:p>
    <w:p w:rsidR="005D4F0A" w:rsidRDefault="005D4F0A" w:rsidP="005D4F0A">
      <w:pPr>
        <w:pStyle w:val="Heading4"/>
        <w:jc w:val="both"/>
      </w:pPr>
      <w:r>
        <w:t>Living environment</w:t>
      </w:r>
    </w:p>
    <w:p w:rsidR="005D4F0A" w:rsidRPr="00690324" w:rsidRDefault="005D4F0A" w:rsidP="005D4F0A">
      <w:pPr>
        <w:pStyle w:val="ListParagraph"/>
        <w:numPr>
          <w:ilvl w:val="0"/>
          <w:numId w:val="17"/>
        </w:numPr>
        <w:spacing w:after="160" w:line="259" w:lineRule="auto"/>
        <w:jc w:val="both"/>
        <w:rPr>
          <w:rFonts w:ascii="Arial" w:hAnsi="Arial" w:cs="Arial"/>
        </w:rPr>
      </w:pPr>
      <w:r w:rsidRPr="00690324">
        <w:rPr>
          <w:rFonts w:ascii="Arial" w:hAnsi="Arial" w:cs="Arial"/>
        </w:rPr>
        <w:t>As much as practicable, ensure the hotel accommodation is air conditioned with HEPA filtered supply</w:t>
      </w:r>
    </w:p>
    <w:p w:rsidR="005D4F0A" w:rsidRPr="00690324" w:rsidRDefault="005D4F0A" w:rsidP="005D4F0A">
      <w:pPr>
        <w:pStyle w:val="ListParagraph"/>
        <w:numPr>
          <w:ilvl w:val="1"/>
          <w:numId w:val="17"/>
        </w:numPr>
        <w:spacing w:after="160" w:line="259" w:lineRule="auto"/>
        <w:jc w:val="both"/>
        <w:rPr>
          <w:rFonts w:ascii="Arial" w:hAnsi="Arial" w:cs="Arial"/>
        </w:rPr>
      </w:pPr>
      <w:r w:rsidRPr="00690324">
        <w:rPr>
          <w:rFonts w:ascii="Arial" w:hAnsi="Arial" w:cs="Arial"/>
        </w:rPr>
        <w:t>Contact the hotel/accommodation prior to booking to ascertain what level of protection from pollution is in place</w:t>
      </w:r>
    </w:p>
    <w:p w:rsidR="005D4F0A" w:rsidRPr="00690324" w:rsidRDefault="005D4F0A" w:rsidP="005D4F0A">
      <w:pPr>
        <w:pStyle w:val="ListParagraph"/>
        <w:numPr>
          <w:ilvl w:val="1"/>
          <w:numId w:val="17"/>
        </w:numPr>
        <w:spacing w:after="160" w:line="259" w:lineRule="auto"/>
        <w:jc w:val="both"/>
        <w:rPr>
          <w:rFonts w:ascii="Arial" w:hAnsi="Arial" w:cs="Arial"/>
        </w:rPr>
      </w:pPr>
      <w:r w:rsidRPr="00690324">
        <w:rPr>
          <w:rFonts w:ascii="Arial" w:hAnsi="Arial" w:cs="Arial"/>
        </w:rPr>
        <w:t>Consider alternative accommodation if the response is unsatisfactory</w:t>
      </w:r>
    </w:p>
    <w:p w:rsidR="005D4F0A" w:rsidRPr="00690324" w:rsidRDefault="005D4F0A" w:rsidP="005D4F0A">
      <w:pPr>
        <w:pStyle w:val="ListParagraph"/>
        <w:numPr>
          <w:ilvl w:val="0"/>
          <w:numId w:val="17"/>
        </w:numPr>
        <w:spacing w:after="160" w:line="259" w:lineRule="auto"/>
        <w:jc w:val="both"/>
        <w:rPr>
          <w:rFonts w:ascii="Arial" w:hAnsi="Arial" w:cs="Arial"/>
        </w:rPr>
      </w:pPr>
      <w:r w:rsidRPr="00690324">
        <w:rPr>
          <w:rFonts w:ascii="Arial" w:hAnsi="Arial" w:cs="Arial"/>
        </w:rPr>
        <w:t>If external pollution is bad, do not open windows or doors to prevent ingress of the polluted air</w:t>
      </w:r>
    </w:p>
    <w:p w:rsidR="005D4F0A" w:rsidRPr="00690324" w:rsidRDefault="005D4F0A" w:rsidP="005D4F0A">
      <w:pPr>
        <w:pStyle w:val="ListParagraph"/>
        <w:numPr>
          <w:ilvl w:val="0"/>
          <w:numId w:val="17"/>
        </w:numPr>
        <w:spacing w:after="160" w:line="259" w:lineRule="auto"/>
        <w:jc w:val="both"/>
        <w:rPr>
          <w:rFonts w:ascii="Arial" w:hAnsi="Arial" w:cs="Arial"/>
        </w:rPr>
      </w:pPr>
      <w:r w:rsidRPr="00690324">
        <w:rPr>
          <w:rFonts w:ascii="Arial" w:hAnsi="Arial" w:cs="Arial"/>
        </w:rPr>
        <w:t>Stay indoors as much as possible</w:t>
      </w:r>
    </w:p>
    <w:p w:rsidR="005D4F0A" w:rsidRPr="00690324" w:rsidRDefault="005D4F0A" w:rsidP="005D4F0A">
      <w:pPr>
        <w:pStyle w:val="ListParagraph"/>
        <w:numPr>
          <w:ilvl w:val="0"/>
          <w:numId w:val="17"/>
        </w:numPr>
        <w:spacing w:after="160" w:line="259" w:lineRule="auto"/>
        <w:jc w:val="both"/>
        <w:rPr>
          <w:rFonts w:ascii="Arial" w:hAnsi="Arial" w:cs="Arial"/>
        </w:rPr>
      </w:pPr>
      <w:r w:rsidRPr="00690324">
        <w:rPr>
          <w:rFonts w:ascii="Arial" w:hAnsi="Arial" w:cs="Arial"/>
        </w:rPr>
        <w:t>Air conditioning units fitted with HEPA filters may assist with the reduction of pollution in indoor areas, however, these must be used with caution and according to manufacturer’s instruction</w:t>
      </w:r>
    </w:p>
    <w:p w:rsidR="005D4F0A" w:rsidRDefault="005D4F0A" w:rsidP="005D4F0A">
      <w:pPr>
        <w:pStyle w:val="Heading4"/>
        <w:jc w:val="both"/>
      </w:pPr>
      <w:r>
        <w:t>Outside/external areas</w:t>
      </w:r>
    </w:p>
    <w:p w:rsidR="005D4F0A" w:rsidRPr="00690324" w:rsidRDefault="005D4F0A" w:rsidP="005D4F0A">
      <w:pPr>
        <w:pStyle w:val="ListParagraph"/>
        <w:numPr>
          <w:ilvl w:val="0"/>
          <w:numId w:val="18"/>
        </w:numPr>
        <w:spacing w:after="160" w:line="259" w:lineRule="auto"/>
        <w:jc w:val="both"/>
        <w:rPr>
          <w:rFonts w:ascii="Arial" w:hAnsi="Arial" w:cs="Arial"/>
        </w:rPr>
      </w:pPr>
      <w:r w:rsidRPr="00690324">
        <w:rPr>
          <w:rFonts w:ascii="Arial" w:hAnsi="Arial" w:cs="Arial"/>
        </w:rPr>
        <w:t>Avoid/minimise going outdoors if external pollution is bad</w:t>
      </w:r>
    </w:p>
    <w:p w:rsidR="005D4F0A" w:rsidRPr="00690324" w:rsidRDefault="005D4F0A" w:rsidP="005D4F0A">
      <w:pPr>
        <w:pStyle w:val="ListParagraph"/>
        <w:numPr>
          <w:ilvl w:val="0"/>
          <w:numId w:val="18"/>
        </w:numPr>
        <w:spacing w:after="160" w:line="259" w:lineRule="auto"/>
        <w:jc w:val="both"/>
        <w:rPr>
          <w:rFonts w:ascii="Arial" w:hAnsi="Arial" w:cs="Arial"/>
        </w:rPr>
      </w:pPr>
      <w:r w:rsidRPr="00690324">
        <w:rPr>
          <w:rFonts w:ascii="Arial" w:hAnsi="Arial" w:cs="Arial"/>
        </w:rPr>
        <w:t>Personal protective equipment, in particular respiratory protective equipment (masks), are designed and tested for work situations, not environmental situations such as this. However, many residents choose to wear these masks to try and control their exposure. It is up to the individual if they choose to wear a mask, however, if they do, then the following should be taken into account;</w:t>
      </w:r>
    </w:p>
    <w:p w:rsidR="005D4F0A" w:rsidRPr="00690324" w:rsidRDefault="005D4F0A" w:rsidP="005D4F0A">
      <w:pPr>
        <w:pStyle w:val="ListParagraph"/>
        <w:numPr>
          <w:ilvl w:val="1"/>
          <w:numId w:val="18"/>
        </w:numPr>
        <w:spacing w:after="160" w:line="259" w:lineRule="auto"/>
        <w:jc w:val="both"/>
        <w:rPr>
          <w:rFonts w:ascii="Arial" w:hAnsi="Arial" w:cs="Arial"/>
        </w:rPr>
      </w:pPr>
      <w:r w:rsidRPr="00690324">
        <w:rPr>
          <w:rFonts w:ascii="Arial" w:hAnsi="Arial" w:cs="Arial"/>
        </w:rPr>
        <w:t>Surgical or paper masks do not give any protection against an inhalation hazard and should not be worn</w:t>
      </w:r>
    </w:p>
    <w:p w:rsidR="005D4F0A" w:rsidRPr="00690324" w:rsidRDefault="005D4F0A" w:rsidP="005D4F0A">
      <w:pPr>
        <w:pStyle w:val="ListParagraph"/>
        <w:numPr>
          <w:ilvl w:val="1"/>
          <w:numId w:val="18"/>
        </w:numPr>
        <w:spacing w:after="160" w:line="259" w:lineRule="auto"/>
        <w:jc w:val="both"/>
        <w:rPr>
          <w:rFonts w:ascii="Arial" w:hAnsi="Arial" w:cs="Arial"/>
        </w:rPr>
      </w:pPr>
      <w:r w:rsidRPr="00690324">
        <w:rPr>
          <w:rFonts w:ascii="Arial" w:hAnsi="Arial" w:cs="Arial"/>
        </w:rPr>
        <w:t>Environmental pollution is a mixture of many different types of particles, gases and vapours and it is unlikely that a single mask is able to protect against all these contaminants</w:t>
      </w:r>
    </w:p>
    <w:p w:rsidR="005D4F0A" w:rsidRPr="00690324" w:rsidRDefault="005D4F0A" w:rsidP="005D4F0A">
      <w:pPr>
        <w:pStyle w:val="ListParagraph"/>
        <w:numPr>
          <w:ilvl w:val="1"/>
          <w:numId w:val="18"/>
        </w:numPr>
        <w:spacing w:after="160" w:line="259" w:lineRule="auto"/>
        <w:jc w:val="both"/>
        <w:rPr>
          <w:rFonts w:ascii="Arial" w:hAnsi="Arial" w:cs="Arial"/>
        </w:rPr>
      </w:pPr>
      <w:r w:rsidRPr="00690324">
        <w:rPr>
          <w:rFonts w:ascii="Arial" w:hAnsi="Arial" w:cs="Arial"/>
        </w:rPr>
        <w:t xml:space="preserve">However, a mask with at least a P3 level of protection (N95 in the US) should give some protection against the particle contaminant at least </w:t>
      </w:r>
    </w:p>
    <w:p w:rsidR="005D4F0A" w:rsidRPr="00690324" w:rsidRDefault="005D4F0A" w:rsidP="005D4F0A">
      <w:pPr>
        <w:pStyle w:val="ListParagraph"/>
        <w:numPr>
          <w:ilvl w:val="1"/>
          <w:numId w:val="18"/>
        </w:numPr>
        <w:spacing w:after="160" w:line="259" w:lineRule="auto"/>
        <w:jc w:val="both"/>
        <w:rPr>
          <w:rFonts w:ascii="Arial" w:hAnsi="Arial" w:cs="Arial"/>
        </w:rPr>
      </w:pPr>
      <w:r w:rsidRPr="00690324">
        <w:rPr>
          <w:rFonts w:ascii="Arial" w:hAnsi="Arial" w:cs="Arial"/>
        </w:rPr>
        <w:lastRenderedPageBreak/>
        <w:t xml:space="preserve">Filters for gases or vapour protection are specific to the general type of gas or vapour (for example organic or inorganic etc.)  and it is this that makes it difficult to recommend a suitable filter </w:t>
      </w:r>
    </w:p>
    <w:p w:rsidR="005D4F0A" w:rsidRPr="00690324" w:rsidRDefault="005D4F0A" w:rsidP="005D4F0A">
      <w:pPr>
        <w:pStyle w:val="ListParagraph"/>
        <w:numPr>
          <w:ilvl w:val="1"/>
          <w:numId w:val="18"/>
        </w:numPr>
        <w:spacing w:after="160" w:line="259" w:lineRule="auto"/>
        <w:jc w:val="both"/>
        <w:rPr>
          <w:rFonts w:ascii="Arial" w:hAnsi="Arial" w:cs="Arial"/>
        </w:rPr>
      </w:pPr>
      <w:r w:rsidRPr="00690324">
        <w:rPr>
          <w:rFonts w:ascii="Arial" w:hAnsi="Arial" w:cs="Arial"/>
        </w:rPr>
        <w:t>Only use disposable masks once</w:t>
      </w:r>
      <w:r>
        <w:rPr>
          <w:rFonts w:ascii="Arial" w:hAnsi="Arial" w:cs="Arial"/>
        </w:rPr>
        <w:t xml:space="preserve"> </w:t>
      </w:r>
    </w:p>
    <w:p w:rsidR="005D4F0A" w:rsidRPr="00690324" w:rsidRDefault="005D4F0A" w:rsidP="005D4F0A">
      <w:pPr>
        <w:pStyle w:val="ListParagraph"/>
        <w:numPr>
          <w:ilvl w:val="1"/>
          <w:numId w:val="18"/>
        </w:numPr>
        <w:spacing w:after="160" w:line="259" w:lineRule="auto"/>
        <w:jc w:val="both"/>
        <w:rPr>
          <w:rFonts w:ascii="Arial" w:hAnsi="Arial" w:cs="Arial"/>
        </w:rPr>
      </w:pPr>
      <w:r w:rsidRPr="00690324">
        <w:rPr>
          <w:rFonts w:ascii="Arial" w:hAnsi="Arial" w:cs="Arial"/>
        </w:rPr>
        <w:t>Masks should only be worn for short durations, and are not usually recommended for more than one hour at a time</w:t>
      </w:r>
    </w:p>
    <w:p w:rsidR="005D4F0A" w:rsidRDefault="005D4F0A" w:rsidP="005D4F0A">
      <w:pPr>
        <w:pStyle w:val="ListParagraph"/>
        <w:numPr>
          <w:ilvl w:val="1"/>
          <w:numId w:val="18"/>
        </w:numPr>
        <w:spacing w:after="160" w:line="259" w:lineRule="auto"/>
        <w:jc w:val="both"/>
        <w:rPr>
          <w:rFonts w:ascii="Arial" w:hAnsi="Arial" w:cs="Arial"/>
        </w:rPr>
      </w:pPr>
      <w:r w:rsidRPr="00127524">
        <w:rPr>
          <w:rFonts w:ascii="Arial" w:hAnsi="Arial" w:cs="Arial"/>
        </w:rPr>
        <w:t>Individuals with pre-existing respiratory issues may not be able to wear masks due to breathing difficulties</w:t>
      </w:r>
    </w:p>
    <w:p w:rsidR="005D4F0A" w:rsidRPr="00127524" w:rsidRDefault="005D4F0A" w:rsidP="005D4F0A">
      <w:pPr>
        <w:pStyle w:val="ListParagraph"/>
        <w:numPr>
          <w:ilvl w:val="1"/>
          <w:numId w:val="18"/>
        </w:numPr>
        <w:spacing w:after="160" w:line="259" w:lineRule="auto"/>
        <w:jc w:val="both"/>
        <w:rPr>
          <w:rStyle w:val="Hyperlink"/>
          <w:rFonts w:ascii="Arial" w:hAnsi="Arial" w:cs="Arial"/>
          <w:color w:val="auto"/>
          <w:u w:val="none"/>
        </w:rPr>
      </w:pPr>
      <w:r w:rsidRPr="00690324">
        <w:rPr>
          <w:rFonts w:ascii="Arial" w:hAnsi="Arial" w:cs="Arial"/>
        </w:rPr>
        <w:t xml:space="preserve">Guidance on different types of masks can be found at </w:t>
      </w:r>
      <w:hyperlink r:id="rId28" w:history="1">
        <w:r w:rsidRPr="00690324">
          <w:rPr>
            <w:rStyle w:val="Hyperlink"/>
            <w:rFonts w:ascii="Arial" w:hAnsi="Arial" w:cs="Arial"/>
          </w:rPr>
          <w:t>http://www.ed.ac.uk/health-safety/guidance/ppe/rpe</w:t>
        </w:r>
      </w:hyperlink>
    </w:p>
    <w:p w:rsidR="005D4F0A" w:rsidRPr="00230758" w:rsidRDefault="005D4F0A" w:rsidP="005D4F0A">
      <w:pPr>
        <w:pStyle w:val="ListParagraph"/>
        <w:numPr>
          <w:ilvl w:val="1"/>
          <w:numId w:val="18"/>
        </w:numPr>
        <w:spacing w:after="160" w:line="259" w:lineRule="auto"/>
        <w:jc w:val="both"/>
        <w:rPr>
          <w:rFonts w:ascii="Arial" w:hAnsi="Arial" w:cs="Arial"/>
        </w:rPr>
      </w:pPr>
      <w:r w:rsidRPr="00230758">
        <w:rPr>
          <w:rFonts w:ascii="Arial" w:hAnsi="Arial" w:cs="Arial"/>
        </w:rPr>
        <w:t xml:space="preserve">Note on </w:t>
      </w:r>
      <w:r w:rsidRPr="00230758">
        <w:rPr>
          <w:rFonts w:ascii="Arial" w:hAnsi="Arial" w:cs="Arial"/>
          <w:b/>
        </w:rPr>
        <w:t>Facefit testing</w:t>
      </w:r>
      <w:r w:rsidRPr="00230758">
        <w:rPr>
          <w:rFonts w:ascii="Arial" w:hAnsi="Arial" w:cs="Arial"/>
        </w:rPr>
        <w:t>: Please note, th</w:t>
      </w:r>
      <w:r>
        <w:rPr>
          <w:rFonts w:ascii="Arial" w:hAnsi="Arial" w:cs="Arial"/>
        </w:rPr>
        <w:t>e</w:t>
      </w:r>
      <w:r w:rsidRPr="00230758">
        <w:rPr>
          <w:rFonts w:ascii="Arial" w:hAnsi="Arial" w:cs="Arial"/>
        </w:rPr>
        <w:t xml:space="preserve"> guidance</w:t>
      </w:r>
      <w:r>
        <w:rPr>
          <w:rFonts w:ascii="Arial" w:hAnsi="Arial" w:cs="Arial"/>
        </w:rPr>
        <w:t xml:space="preserve"> on facefit testing on the previously linked page</w:t>
      </w:r>
      <w:r w:rsidRPr="00230758">
        <w:rPr>
          <w:rFonts w:ascii="Arial" w:hAnsi="Arial" w:cs="Arial"/>
        </w:rPr>
        <w:t xml:space="preserve"> has been written for work purposes and the </w:t>
      </w:r>
      <w:r>
        <w:rPr>
          <w:rFonts w:ascii="Arial" w:hAnsi="Arial" w:cs="Arial"/>
        </w:rPr>
        <w:t xml:space="preserve">mandatory </w:t>
      </w:r>
      <w:r w:rsidRPr="00230758">
        <w:rPr>
          <w:rFonts w:ascii="Arial" w:hAnsi="Arial" w:cs="Arial"/>
        </w:rPr>
        <w:t>facefit testing element does not apply as that requirement is for work</w:t>
      </w:r>
      <w:r>
        <w:rPr>
          <w:rFonts w:ascii="Arial" w:hAnsi="Arial" w:cs="Arial"/>
        </w:rPr>
        <w:t xml:space="preserve"> situations</w:t>
      </w:r>
      <w:r w:rsidRPr="00230758">
        <w:rPr>
          <w:rFonts w:ascii="Arial" w:hAnsi="Arial" w:cs="Arial"/>
        </w:rPr>
        <w:t xml:space="preserve"> only</w:t>
      </w:r>
    </w:p>
    <w:p w:rsidR="005D4F0A" w:rsidRDefault="005D4F0A" w:rsidP="005D4F0A">
      <w:pPr>
        <w:pStyle w:val="ListParagraph"/>
        <w:numPr>
          <w:ilvl w:val="2"/>
          <w:numId w:val="18"/>
        </w:numPr>
        <w:spacing w:after="160" w:line="259" w:lineRule="auto"/>
        <w:jc w:val="both"/>
        <w:rPr>
          <w:rFonts w:ascii="Arial" w:hAnsi="Arial" w:cs="Arial"/>
        </w:rPr>
      </w:pPr>
      <w:r>
        <w:rPr>
          <w:rFonts w:ascii="Arial" w:hAnsi="Arial" w:cs="Arial"/>
        </w:rPr>
        <w:t>Facefit testing must also be done for each type of mask you may wear (make and model) and if these masks are being purchased locally in China etc., we would not be able to facefit test on them in the UK (if they are not available here)</w:t>
      </w:r>
    </w:p>
    <w:p w:rsidR="005D4F0A" w:rsidRDefault="005D4F0A" w:rsidP="005D4F0A">
      <w:pPr>
        <w:pStyle w:val="ListParagraph"/>
        <w:numPr>
          <w:ilvl w:val="2"/>
          <w:numId w:val="18"/>
        </w:numPr>
        <w:spacing w:after="160" w:line="259" w:lineRule="auto"/>
        <w:jc w:val="both"/>
        <w:rPr>
          <w:rFonts w:ascii="Arial" w:hAnsi="Arial" w:cs="Arial"/>
        </w:rPr>
      </w:pPr>
      <w:r>
        <w:rPr>
          <w:rFonts w:ascii="Arial" w:hAnsi="Arial" w:cs="Arial"/>
        </w:rPr>
        <w:t xml:space="preserve">If you still wish to be facefit tested on the mask that you have chosen, then please complete the form at </w:t>
      </w:r>
      <w:hyperlink r:id="rId29" w:history="1">
        <w:r w:rsidRPr="00BB0CCD">
          <w:rPr>
            <w:rStyle w:val="Hyperlink"/>
            <w:rFonts w:ascii="Arial" w:hAnsi="Arial" w:cs="Arial"/>
          </w:rPr>
          <w:t>http://www.docs.csg.ed.ac.uk/Safety/general/respirators/request_test_form.doc</w:t>
        </w:r>
      </w:hyperlink>
      <w:r>
        <w:rPr>
          <w:rFonts w:ascii="Arial" w:hAnsi="Arial" w:cs="Arial"/>
        </w:rPr>
        <w:t xml:space="preserve"> and note on the form the mask is for </w:t>
      </w:r>
      <w:r w:rsidRPr="006B0766">
        <w:rPr>
          <w:rFonts w:ascii="Arial" w:hAnsi="Arial" w:cs="Arial"/>
          <w:b/>
        </w:rPr>
        <w:t>‘environmental air pollution’</w:t>
      </w:r>
      <w:r>
        <w:rPr>
          <w:rFonts w:ascii="Arial" w:hAnsi="Arial" w:cs="Arial"/>
          <w:b/>
        </w:rPr>
        <w:t xml:space="preserve"> </w:t>
      </w:r>
      <w:r w:rsidRPr="0047174B">
        <w:rPr>
          <w:rFonts w:ascii="Arial" w:hAnsi="Arial" w:cs="Arial"/>
        </w:rPr>
        <w:t>and what mask (make and model) you wish to</w:t>
      </w:r>
      <w:r>
        <w:rPr>
          <w:rFonts w:ascii="Arial" w:hAnsi="Arial" w:cs="Arial"/>
        </w:rPr>
        <w:t xml:space="preserve"> be teste</w:t>
      </w:r>
      <w:r w:rsidRPr="0047174B">
        <w:rPr>
          <w:rFonts w:ascii="Arial" w:hAnsi="Arial" w:cs="Arial"/>
        </w:rPr>
        <w:t>d</w:t>
      </w:r>
      <w:r>
        <w:rPr>
          <w:rFonts w:ascii="Arial" w:hAnsi="Arial" w:cs="Arial"/>
        </w:rPr>
        <w:t xml:space="preserve"> </w:t>
      </w:r>
      <w:r w:rsidRPr="0047174B">
        <w:rPr>
          <w:rFonts w:ascii="Arial" w:hAnsi="Arial" w:cs="Arial"/>
        </w:rPr>
        <w:t>on</w:t>
      </w:r>
    </w:p>
    <w:p w:rsidR="005D4F0A" w:rsidRDefault="005D4F0A" w:rsidP="005D4F0A">
      <w:pPr>
        <w:pStyle w:val="ListParagraph"/>
        <w:numPr>
          <w:ilvl w:val="2"/>
          <w:numId w:val="18"/>
        </w:numPr>
        <w:spacing w:after="160" w:line="259" w:lineRule="auto"/>
        <w:jc w:val="both"/>
        <w:rPr>
          <w:rFonts w:ascii="Arial" w:hAnsi="Arial" w:cs="Arial"/>
        </w:rPr>
      </w:pPr>
      <w:r>
        <w:rPr>
          <w:rFonts w:ascii="Arial" w:hAnsi="Arial" w:cs="Arial"/>
        </w:rPr>
        <w:t xml:space="preserve">We only stock </w:t>
      </w:r>
      <w:r w:rsidRPr="00230758">
        <w:rPr>
          <w:rFonts w:ascii="Arial" w:hAnsi="Arial" w:cs="Arial"/>
          <w:b/>
        </w:rPr>
        <w:t>3M 7500</w:t>
      </w:r>
      <w:r>
        <w:rPr>
          <w:rFonts w:ascii="Arial" w:hAnsi="Arial" w:cs="Arial"/>
        </w:rPr>
        <w:t xml:space="preserve"> and </w:t>
      </w:r>
      <w:r w:rsidRPr="00230758">
        <w:rPr>
          <w:rFonts w:ascii="Arial" w:hAnsi="Arial" w:cs="Arial"/>
          <w:b/>
        </w:rPr>
        <w:t>Alpha Solway 3030V</w:t>
      </w:r>
      <w:r>
        <w:rPr>
          <w:rFonts w:ascii="Arial" w:hAnsi="Arial" w:cs="Arial"/>
        </w:rPr>
        <w:t xml:space="preserve"> masks – if you are using any other make and model of mask, you must supply us with a mask to use for testing purposes (which will be destroyed after the testing is complete)</w:t>
      </w:r>
    </w:p>
    <w:p w:rsidR="005D4F0A" w:rsidRDefault="005D4F0A" w:rsidP="005D4F0A">
      <w:pPr>
        <w:pStyle w:val="ListParagraph"/>
        <w:numPr>
          <w:ilvl w:val="2"/>
          <w:numId w:val="18"/>
        </w:numPr>
        <w:spacing w:after="160" w:line="259" w:lineRule="auto"/>
        <w:jc w:val="both"/>
        <w:rPr>
          <w:rFonts w:ascii="Arial" w:hAnsi="Arial" w:cs="Arial"/>
        </w:rPr>
      </w:pPr>
      <w:r>
        <w:rPr>
          <w:rFonts w:ascii="Arial" w:hAnsi="Arial" w:cs="Arial"/>
        </w:rPr>
        <w:t>During the facefit testing process, we will only be testing the actual fit of the mask - we cannot give guidance or any guarantees on the efficiency of the protection levels over and above the guidance given above (unlike the guidance given during facefit testing for work-related use of masks)</w:t>
      </w:r>
    </w:p>
    <w:p w:rsidR="005D4F0A" w:rsidRDefault="005D4F0A" w:rsidP="005D4F0A">
      <w:pPr>
        <w:pStyle w:val="ListParagraph"/>
        <w:numPr>
          <w:ilvl w:val="1"/>
          <w:numId w:val="18"/>
        </w:numPr>
        <w:spacing w:after="160" w:line="259" w:lineRule="auto"/>
        <w:jc w:val="both"/>
        <w:rPr>
          <w:rFonts w:ascii="Arial" w:hAnsi="Arial" w:cs="Arial"/>
        </w:rPr>
      </w:pPr>
      <w:r>
        <w:rPr>
          <w:rFonts w:ascii="Arial" w:hAnsi="Arial" w:cs="Arial"/>
        </w:rPr>
        <w:t>There are many suppliers of masks, some of which are on the University’s PECOS system (such as Arco)</w:t>
      </w:r>
    </w:p>
    <w:p w:rsidR="005D4F0A" w:rsidRDefault="005D4F0A" w:rsidP="005D4F0A">
      <w:pPr>
        <w:pStyle w:val="ListParagraph"/>
        <w:numPr>
          <w:ilvl w:val="2"/>
          <w:numId w:val="18"/>
        </w:numPr>
        <w:spacing w:after="160" w:line="259" w:lineRule="auto"/>
        <w:jc w:val="both"/>
        <w:rPr>
          <w:rFonts w:ascii="Arial" w:hAnsi="Arial" w:cs="Arial"/>
        </w:rPr>
      </w:pPr>
      <w:r>
        <w:rPr>
          <w:rFonts w:ascii="Arial" w:hAnsi="Arial" w:cs="Arial"/>
        </w:rPr>
        <w:t>It would be advisable to take with you the quantity of disposable masks you think you may require as the same masks may not be available in the country you are visiting. This could, however, run into a very high number of masks as disposable masks are one use only</w:t>
      </w:r>
    </w:p>
    <w:p w:rsidR="005D4F0A" w:rsidRPr="00230758" w:rsidRDefault="005D4F0A" w:rsidP="005D4F0A">
      <w:pPr>
        <w:pStyle w:val="ListParagraph"/>
        <w:numPr>
          <w:ilvl w:val="2"/>
          <w:numId w:val="18"/>
        </w:numPr>
        <w:spacing w:after="160" w:line="259" w:lineRule="auto"/>
        <w:jc w:val="both"/>
        <w:rPr>
          <w:rFonts w:ascii="Arial" w:hAnsi="Arial" w:cs="Arial"/>
        </w:rPr>
      </w:pPr>
      <w:r>
        <w:rPr>
          <w:rFonts w:ascii="Arial" w:hAnsi="Arial" w:cs="Arial"/>
        </w:rPr>
        <w:t>Alternatively, ensure, prior to your visit, that suitable masks can be purchased locally</w:t>
      </w:r>
    </w:p>
    <w:p w:rsidR="005D4F0A" w:rsidRDefault="005D4F0A" w:rsidP="005D4F0A">
      <w:pPr>
        <w:pStyle w:val="Heading4"/>
        <w:jc w:val="both"/>
      </w:pPr>
      <w:r>
        <w:lastRenderedPageBreak/>
        <w:t>Insurance</w:t>
      </w:r>
    </w:p>
    <w:p w:rsidR="005D4F0A" w:rsidRPr="00690324" w:rsidRDefault="005D4F0A" w:rsidP="005D4F0A">
      <w:pPr>
        <w:pStyle w:val="ListParagraph"/>
        <w:numPr>
          <w:ilvl w:val="0"/>
          <w:numId w:val="19"/>
        </w:numPr>
        <w:spacing w:after="160" w:line="259" w:lineRule="auto"/>
        <w:jc w:val="both"/>
        <w:rPr>
          <w:rFonts w:ascii="Arial" w:hAnsi="Arial" w:cs="Arial"/>
        </w:rPr>
      </w:pPr>
      <w:r w:rsidRPr="00690324">
        <w:rPr>
          <w:rFonts w:ascii="Arial" w:hAnsi="Arial" w:cs="Arial"/>
        </w:rPr>
        <w:t>Ensure all individuals have adequate travel insurance through the University Insurance office</w:t>
      </w:r>
    </w:p>
    <w:p w:rsidR="005D4F0A" w:rsidRPr="00690324" w:rsidRDefault="005D4F0A" w:rsidP="005D4F0A">
      <w:pPr>
        <w:pStyle w:val="ListParagraph"/>
        <w:numPr>
          <w:ilvl w:val="0"/>
          <w:numId w:val="19"/>
        </w:numPr>
        <w:spacing w:after="160" w:line="259" w:lineRule="auto"/>
        <w:jc w:val="both"/>
        <w:rPr>
          <w:rFonts w:ascii="Arial" w:hAnsi="Arial" w:cs="Arial"/>
        </w:rPr>
      </w:pPr>
      <w:r w:rsidRPr="00690324">
        <w:rPr>
          <w:rFonts w:ascii="Arial" w:hAnsi="Arial" w:cs="Arial"/>
        </w:rPr>
        <w:t>Register with the University Travel Insurer Security website, Red24 (</w:t>
      </w:r>
      <w:hyperlink r:id="rId30" w:history="1">
        <w:r w:rsidRPr="00690324">
          <w:rPr>
            <w:rStyle w:val="Hyperlink"/>
            <w:rFonts w:ascii="Arial" w:hAnsi="Arial" w:cs="Arial"/>
          </w:rPr>
          <w:t>https://www.wiki.ed.ac.uk/display/Finance/Insurance+Policy+-+Travel+Insurance</w:t>
        </w:r>
      </w:hyperlink>
      <w:r w:rsidRPr="00690324">
        <w:rPr>
          <w:rFonts w:ascii="Arial" w:hAnsi="Arial" w:cs="Arial"/>
        </w:rPr>
        <w:t>) who have advice for specific countries</w:t>
      </w:r>
    </w:p>
    <w:p w:rsidR="005D4F0A" w:rsidRPr="00C32C62" w:rsidRDefault="005D4F0A" w:rsidP="005D4F0A">
      <w:pPr>
        <w:jc w:val="both"/>
        <w:rPr>
          <w:rFonts w:ascii="Arial" w:hAnsi="Arial" w:cs="Arial"/>
          <w:sz w:val="22"/>
          <w:szCs w:val="22"/>
        </w:rPr>
      </w:pPr>
    </w:p>
    <w:p w:rsidR="005D4F0A" w:rsidRPr="00314CFD" w:rsidRDefault="005D4F0A" w:rsidP="00314CFD"/>
    <w:sectPr w:rsidR="005D4F0A" w:rsidRPr="00314CFD" w:rsidSect="00810696">
      <w:headerReference w:type="even" r:id="rId31"/>
      <w:headerReference w:type="default" r:id="rId32"/>
      <w:footerReference w:type="even" r:id="rId33"/>
      <w:footerReference w:type="default" r:id="rId34"/>
      <w:headerReference w:type="first" r:id="rId35"/>
      <w:footerReference w:type="first" r:id="rId36"/>
      <w:pgSz w:w="11906" w:h="16838"/>
      <w:pgMar w:top="1258" w:right="1800" w:bottom="1440" w:left="1800" w:header="283"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C8E" w:rsidRDefault="005D2C8E">
      <w:r>
        <w:separator/>
      </w:r>
    </w:p>
  </w:endnote>
  <w:endnote w:type="continuationSeparator" w:id="0">
    <w:p w:rsidR="005D2C8E" w:rsidRDefault="005D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EB" w:rsidRDefault="00385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B19" w:rsidRPr="001545A2" w:rsidRDefault="00613D5B" w:rsidP="00F13B19">
    <w:pPr>
      <w:pStyle w:val="Footer"/>
      <w:rPr>
        <w:rFonts w:ascii="Arial" w:hAnsi="Arial" w:cs="Arial"/>
        <w:color w:val="000080"/>
        <w:sz w:val="16"/>
        <w:szCs w:val="16"/>
      </w:rPr>
    </w:pPr>
    <w:r w:rsidRPr="001545A2">
      <w:rPr>
        <w:rFonts w:ascii="Arial" w:hAnsi="Arial" w:cs="Arial"/>
        <w:color w:val="000080"/>
        <w:sz w:val="16"/>
        <w:szCs w:val="16"/>
      </w:rPr>
      <w:t>Created on</w:t>
    </w:r>
    <w:r w:rsidR="003854EB">
      <w:rPr>
        <w:rFonts w:ascii="Arial" w:hAnsi="Arial" w:cs="Arial"/>
        <w:color w:val="000080"/>
        <w:sz w:val="16"/>
        <w:szCs w:val="16"/>
      </w:rPr>
      <w:t xml:space="preserve"> </w:t>
    </w:r>
    <w:r w:rsidR="003854EB">
      <w:rPr>
        <w:rFonts w:ascii="Arial" w:hAnsi="Arial" w:cs="Arial"/>
        <w:color w:val="000080"/>
        <w:sz w:val="16"/>
        <w:szCs w:val="16"/>
      </w:rPr>
      <w:fldChar w:fldCharType="begin"/>
    </w:r>
    <w:r w:rsidR="003854EB">
      <w:rPr>
        <w:rFonts w:ascii="Arial" w:hAnsi="Arial" w:cs="Arial"/>
        <w:color w:val="000080"/>
        <w:sz w:val="16"/>
        <w:szCs w:val="16"/>
      </w:rPr>
      <w:instrText xml:space="preserve"> DATE \@ "dd/MM/yyyy" </w:instrText>
    </w:r>
    <w:r w:rsidR="003854EB">
      <w:rPr>
        <w:rFonts w:ascii="Arial" w:hAnsi="Arial" w:cs="Arial"/>
        <w:color w:val="000080"/>
        <w:sz w:val="16"/>
        <w:szCs w:val="16"/>
      </w:rPr>
      <w:fldChar w:fldCharType="separate"/>
    </w:r>
    <w:r w:rsidR="00A84812">
      <w:rPr>
        <w:rFonts w:ascii="Arial" w:hAnsi="Arial" w:cs="Arial"/>
        <w:noProof/>
        <w:color w:val="000080"/>
        <w:sz w:val="16"/>
        <w:szCs w:val="16"/>
      </w:rPr>
      <w:t>10/03/2022</w:t>
    </w:r>
    <w:r w:rsidR="003854EB">
      <w:rPr>
        <w:rFonts w:ascii="Arial" w:hAnsi="Arial" w:cs="Arial"/>
        <w:color w:val="000080"/>
        <w:sz w:val="16"/>
        <w:szCs w:val="16"/>
      </w:rPr>
      <w:fldChar w:fldCharType="end"/>
    </w:r>
    <w:r w:rsidR="00F13B19" w:rsidRPr="001545A2">
      <w:rPr>
        <w:rFonts w:ascii="Arial" w:hAnsi="Arial" w:cs="Arial"/>
        <w:color w:val="000080"/>
        <w:sz w:val="16"/>
        <w:szCs w:val="16"/>
      </w:rPr>
      <w:tab/>
    </w:r>
    <w:r w:rsidR="00F13B19" w:rsidRPr="001545A2">
      <w:rPr>
        <w:rFonts w:ascii="Arial" w:hAnsi="Arial" w:cs="Arial"/>
        <w:color w:val="000080"/>
        <w:sz w:val="16"/>
        <w:szCs w:val="16"/>
      </w:rPr>
      <w:tab/>
      <w:t xml:space="preserve">Page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PAGE </w:instrText>
    </w:r>
    <w:r w:rsidR="00F13B19" w:rsidRPr="001545A2">
      <w:rPr>
        <w:rFonts w:ascii="Arial" w:hAnsi="Arial" w:cs="Arial"/>
        <w:color w:val="000080"/>
        <w:sz w:val="16"/>
        <w:szCs w:val="16"/>
      </w:rPr>
      <w:fldChar w:fldCharType="separate"/>
    </w:r>
    <w:r w:rsidR="00DD53AE">
      <w:rPr>
        <w:rFonts w:ascii="Arial" w:hAnsi="Arial" w:cs="Arial"/>
        <w:noProof/>
        <w:color w:val="000080"/>
        <w:sz w:val="16"/>
        <w:szCs w:val="16"/>
      </w:rPr>
      <w:t>3</w:t>
    </w:r>
    <w:r w:rsidR="00F13B19" w:rsidRPr="001545A2">
      <w:rPr>
        <w:rFonts w:ascii="Arial" w:hAnsi="Arial" w:cs="Arial"/>
        <w:color w:val="000080"/>
        <w:sz w:val="16"/>
        <w:szCs w:val="16"/>
      </w:rPr>
      <w:fldChar w:fldCharType="end"/>
    </w:r>
    <w:r w:rsidR="00F13B19" w:rsidRPr="001545A2">
      <w:rPr>
        <w:rFonts w:ascii="Arial" w:hAnsi="Arial" w:cs="Arial"/>
        <w:color w:val="000080"/>
        <w:sz w:val="16"/>
        <w:szCs w:val="16"/>
      </w:rPr>
      <w:t xml:space="preserve"> of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NUMPAGES </w:instrText>
    </w:r>
    <w:r w:rsidR="00F13B19" w:rsidRPr="001545A2">
      <w:rPr>
        <w:rFonts w:ascii="Arial" w:hAnsi="Arial" w:cs="Arial"/>
        <w:color w:val="000080"/>
        <w:sz w:val="16"/>
        <w:szCs w:val="16"/>
      </w:rPr>
      <w:fldChar w:fldCharType="separate"/>
    </w:r>
    <w:r w:rsidR="00DD53AE">
      <w:rPr>
        <w:rFonts w:ascii="Arial" w:hAnsi="Arial" w:cs="Arial"/>
        <w:noProof/>
        <w:color w:val="000080"/>
        <w:sz w:val="16"/>
        <w:szCs w:val="16"/>
      </w:rPr>
      <w:t>13</w:t>
    </w:r>
    <w:r w:rsidR="00F13B19" w:rsidRPr="001545A2">
      <w:rPr>
        <w:rFonts w:ascii="Arial" w:hAnsi="Arial" w:cs="Arial"/>
        <w:color w:val="000080"/>
        <w:sz w:val="16"/>
        <w:szCs w:val="16"/>
      </w:rPr>
      <w:fldChar w:fldCharType="end"/>
    </w:r>
  </w:p>
  <w:p w:rsidR="00860B38" w:rsidRPr="001545A2" w:rsidRDefault="00F13B19" w:rsidP="00FD29F2">
    <w:pPr>
      <w:pStyle w:val="Footer"/>
      <w:spacing w:after="0"/>
      <w:jc w:val="center"/>
      <w:rPr>
        <w:rFonts w:ascii="Arial" w:hAnsi="Arial" w:cs="Arial"/>
        <w:color w:val="000080"/>
        <w:sz w:val="16"/>
        <w:szCs w:val="16"/>
      </w:rPr>
    </w:pPr>
    <w:r w:rsidRPr="001545A2">
      <w:rPr>
        <w:rFonts w:ascii="Arial" w:hAnsi="Arial" w:cs="Arial"/>
        <w:color w:val="000080"/>
        <w:sz w:val="16"/>
        <w:szCs w:val="16"/>
      </w:rPr>
      <w:t xml:space="preserve">This document is intended for use by the </w:t>
    </w:r>
    <w:smartTag w:uri="urn:schemas-microsoft-com:office:smarttags" w:element="place">
      <w:smartTag w:uri="urn:schemas-microsoft-com:office:smarttags" w:element="PlaceType">
        <w:r w:rsidRPr="001545A2">
          <w:rPr>
            <w:rFonts w:ascii="Arial" w:hAnsi="Arial" w:cs="Arial"/>
            <w:color w:val="000080"/>
            <w:sz w:val="16"/>
            <w:szCs w:val="16"/>
          </w:rPr>
          <w:t>University</w:t>
        </w:r>
      </w:smartTag>
      <w:r w:rsidRPr="001545A2">
        <w:rPr>
          <w:rFonts w:ascii="Arial" w:hAnsi="Arial" w:cs="Arial"/>
          <w:color w:val="000080"/>
          <w:sz w:val="16"/>
          <w:szCs w:val="16"/>
        </w:rPr>
        <w:t xml:space="preserve"> </w:t>
      </w:r>
      <w:r w:rsidRPr="001545A2">
        <w:rPr>
          <w:rFonts w:ascii="Arial" w:hAnsi="Arial" w:cs="Arial"/>
          <w:i/>
          <w:color w:val="000080"/>
          <w:sz w:val="16"/>
          <w:szCs w:val="16"/>
        </w:rPr>
        <w:t>of</w:t>
      </w:r>
      <w:r w:rsidRPr="001545A2">
        <w:rPr>
          <w:rFonts w:ascii="Arial" w:hAnsi="Arial" w:cs="Arial"/>
          <w:color w:val="000080"/>
          <w:sz w:val="16"/>
          <w:szCs w:val="16"/>
        </w:rPr>
        <w:t xml:space="preserve"> </w:t>
      </w:r>
      <w:smartTag w:uri="urn:schemas-microsoft-com:office:smarttags" w:element="PlaceName">
        <w:r w:rsidRPr="001545A2">
          <w:rPr>
            <w:rFonts w:ascii="Arial" w:hAnsi="Arial" w:cs="Arial"/>
            <w:color w:val="000080"/>
            <w:sz w:val="16"/>
            <w:szCs w:val="16"/>
          </w:rPr>
          <w:t>Edinburgh</w:t>
        </w:r>
      </w:smartTag>
    </w:smartTag>
    <w:r w:rsidRPr="001545A2">
      <w:rPr>
        <w:rFonts w:ascii="Arial" w:hAnsi="Arial" w:cs="Arial"/>
        <w:color w:val="000080"/>
        <w:sz w:val="16"/>
        <w:szCs w:val="16"/>
      </w:rPr>
      <w:t xml:space="preserve"> staff and</w:t>
    </w:r>
    <w:r w:rsidR="001545A2" w:rsidRPr="001545A2">
      <w:rPr>
        <w:rFonts w:ascii="Arial" w:hAnsi="Arial" w:cs="Arial"/>
        <w:color w:val="000080"/>
        <w:sz w:val="16"/>
        <w:szCs w:val="16"/>
      </w:rPr>
      <w:t xml:space="preserve"> students only</w:t>
    </w:r>
    <w:r w:rsidR="00C5272B">
      <w:rPr>
        <w:rFonts w:ascii="Arial" w:hAnsi="Arial" w:cs="Arial"/>
        <w:color w:val="000080"/>
        <w:sz w:val="16"/>
        <w:szCs w:val="16"/>
      </w:rPr>
      <w:t xml:space="preserve"> and supersedes any documents produced prior to the date on this document</w:t>
    </w:r>
  </w:p>
  <w:p w:rsidR="00860B38" w:rsidRPr="001545A2" w:rsidRDefault="00860B38" w:rsidP="00FD29F2">
    <w:pPr>
      <w:pStyle w:val="Footer"/>
      <w:spacing w:after="0"/>
      <w:jc w:val="center"/>
      <w:rPr>
        <w:rFonts w:ascii="Arial" w:hAnsi="Arial" w:cs="Arial"/>
        <w:color w:val="000080"/>
        <w:sz w:val="18"/>
        <w:szCs w:val="18"/>
      </w:rPr>
    </w:pPr>
    <w:r w:rsidRPr="001545A2">
      <w:rPr>
        <w:rFonts w:ascii="Arial" w:hAnsi="Arial" w:cs="Arial"/>
        <w:color w:val="000080"/>
        <w:sz w:val="16"/>
        <w:szCs w:val="16"/>
      </w:rPr>
      <w:t xml:space="preserve">The </w:t>
    </w:r>
    <w:smartTag w:uri="urn:schemas-microsoft-com:office:smarttags" w:element="PlaceType">
      <w:r w:rsidRPr="001545A2">
        <w:rPr>
          <w:rFonts w:ascii="Arial" w:hAnsi="Arial" w:cs="Arial"/>
          <w:color w:val="000080"/>
          <w:sz w:val="16"/>
          <w:szCs w:val="16"/>
        </w:rPr>
        <w:t>University</w:t>
      </w:r>
    </w:smartTag>
    <w:r w:rsidRPr="001545A2">
      <w:rPr>
        <w:rFonts w:ascii="Arial" w:hAnsi="Arial" w:cs="Arial"/>
        <w:color w:val="000080"/>
        <w:sz w:val="16"/>
        <w:szCs w:val="16"/>
      </w:rPr>
      <w:t xml:space="preserve"> of </w:t>
    </w:r>
    <w:smartTag w:uri="urn:schemas-microsoft-com:office:smarttags" w:element="PlaceName">
      <w:r w:rsidRPr="001545A2">
        <w:rPr>
          <w:rFonts w:ascii="Arial" w:hAnsi="Arial" w:cs="Arial"/>
          <w:color w:val="000080"/>
          <w:sz w:val="16"/>
          <w:szCs w:val="16"/>
        </w:rPr>
        <w:t>Edinburgh</w:t>
      </w:r>
    </w:smartTag>
    <w:r w:rsidRPr="001545A2">
      <w:rPr>
        <w:rFonts w:ascii="Arial" w:hAnsi="Arial" w:cs="Arial"/>
        <w:color w:val="000080"/>
        <w:sz w:val="16"/>
        <w:szCs w:val="16"/>
      </w:rPr>
      <w:t xml:space="preserve"> is a charitable body, registered in </w:t>
    </w:r>
    <w:smartTag w:uri="urn:schemas-microsoft-com:office:smarttags" w:element="country-region">
      <w:smartTag w:uri="urn:schemas-microsoft-com:office:smarttags" w:element="place">
        <w:r w:rsidRPr="001545A2">
          <w:rPr>
            <w:rFonts w:ascii="Arial" w:hAnsi="Arial" w:cs="Arial"/>
            <w:color w:val="000080"/>
            <w:sz w:val="16"/>
            <w:szCs w:val="16"/>
          </w:rPr>
          <w:t>Scotland</w:t>
        </w:r>
      </w:smartTag>
    </w:smartTag>
    <w:r w:rsidRPr="001545A2">
      <w:rPr>
        <w:rFonts w:ascii="Arial" w:hAnsi="Arial" w:cs="Arial"/>
        <w:color w:val="000080"/>
        <w:sz w:val="16"/>
        <w:szCs w:val="16"/>
      </w:rPr>
      <w:t>, with registration number SC005336</w:t>
    </w:r>
  </w:p>
  <w:p w:rsidR="006F65DA" w:rsidRDefault="006F65D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EB" w:rsidRDefault="00385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C8E" w:rsidRDefault="005D2C8E">
      <w:r>
        <w:separator/>
      </w:r>
    </w:p>
  </w:footnote>
  <w:footnote w:type="continuationSeparator" w:id="0">
    <w:p w:rsidR="005D2C8E" w:rsidRDefault="005D2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EB" w:rsidRDefault="00385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DA" w:rsidRPr="001545A2" w:rsidRDefault="00810696" w:rsidP="006F65DA">
    <w:pPr>
      <w:pStyle w:val="Header"/>
      <w:jc w:val="center"/>
      <w:rPr>
        <w:rFonts w:ascii="Arial" w:hAnsi="Arial" w:cs="Arial"/>
        <w:color w:val="000080"/>
        <w:sz w:val="20"/>
        <w:szCs w:val="20"/>
      </w:rPr>
    </w:pPr>
    <w:r>
      <w:rPr>
        <w:rFonts w:ascii="Arial" w:hAnsi="Arial" w:cs="Arial"/>
        <w:noProof/>
        <w:color w:val="000080"/>
        <w:sz w:val="20"/>
        <w:szCs w:val="20"/>
      </w:rPr>
      <w:drawing>
        <wp:inline distT="0" distB="0" distL="0" distR="0">
          <wp:extent cx="4060800" cy="903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 &amp; Safety Department_2co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0800" cy="903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EB" w:rsidRDefault="00385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C4BDC"/>
    <w:multiLevelType w:val="hybridMultilevel"/>
    <w:tmpl w:val="F4D8C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31887865"/>
    <w:multiLevelType w:val="hybridMultilevel"/>
    <w:tmpl w:val="2532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D1EFC"/>
    <w:multiLevelType w:val="hybridMultilevel"/>
    <w:tmpl w:val="4B009122"/>
    <w:lvl w:ilvl="0" w:tplc="37063E0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2AC58B4"/>
    <w:multiLevelType w:val="hybridMultilevel"/>
    <w:tmpl w:val="7B642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70AC3675"/>
    <w:multiLevelType w:val="hybridMultilevel"/>
    <w:tmpl w:val="EC5E7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287A18"/>
    <w:multiLevelType w:val="hybridMultilevel"/>
    <w:tmpl w:val="E93AE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5"/>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4"/>
  </w:num>
  <w:num w:numId="17">
    <w:abstractNumId w:val="18"/>
  </w:num>
  <w:num w:numId="18">
    <w:abstractNumId w:val="19"/>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88"/>
    <w:rsid w:val="00042598"/>
    <w:rsid w:val="00060D4E"/>
    <w:rsid w:val="0006321D"/>
    <w:rsid w:val="00077381"/>
    <w:rsid w:val="000778E1"/>
    <w:rsid w:val="000A3A13"/>
    <w:rsid w:val="000E4BC1"/>
    <w:rsid w:val="001115D9"/>
    <w:rsid w:val="001545A2"/>
    <w:rsid w:val="001A16E8"/>
    <w:rsid w:val="001D60E9"/>
    <w:rsid w:val="002458FB"/>
    <w:rsid w:val="00284D7D"/>
    <w:rsid w:val="002E65A2"/>
    <w:rsid w:val="00314CFD"/>
    <w:rsid w:val="003854EB"/>
    <w:rsid w:val="0044276F"/>
    <w:rsid w:val="004A59AB"/>
    <w:rsid w:val="004B3BAB"/>
    <w:rsid w:val="005251B4"/>
    <w:rsid w:val="005D2B71"/>
    <w:rsid w:val="005D2C8E"/>
    <w:rsid w:val="005D4F0A"/>
    <w:rsid w:val="00613D5B"/>
    <w:rsid w:val="00644A73"/>
    <w:rsid w:val="006A213D"/>
    <w:rsid w:val="006E3BEF"/>
    <w:rsid w:val="006F274A"/>
    <w:rsid w:val="006F65DA"/>
    <w:rsid w:val="00772EB9"/>
    <w:rsid w:val="007C6846"/>
    <w:rsid w:val="00810696"/>
    <w:rsid w:val="00860B38"/>
    <w:rsid w:val="00963DEC"/>
    <w:rsid w:val="009714AA"/>
    <w:rsid w:val="009C6130"/>
    <w:rsid w:val="009C644E"/>
    <w:rsid w:val="00A46834"/>
    <w:rsid w:val="00A84812"/>
    <w:rsid w:val="00AB3018"/>
    <w:rsid w:val="00AF12AB"/>
    <w:rsid w:val="00B348E0"/>
    <w:rsid w:val="00B625F7"/>
    <w:rsid w:val="00B80F55"/>
    <w:rsid w:val="00BB2A46"/>
    <w:rsid w:val="00C5272B"/>
    <w:rsid w:val="00D00824"/>
    <w:rsid w:val="00D01199"/>
    <w:rsid w:val="00D47988"/>
    <w:rsid w:val="00DD53AE"/>
    <w:rsid w:val="00E11D7D"/>
    <w:rsid w:val="00E5186A"/>
    <w:rsid w:val="00EE424D"/>
    <w:rsid w:val="00F13B19"/>
    <w:rsid w:val="00FD29F2"/>
    <w:rsid w:val="00FE2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15:chartTrackingRefBased/>
  <w15:docId w15:val="{097DCBE0-D470-48D7-9A7C-07C6345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F2"/>
    <w:pPr>
      <w:spacing w:after="240"/>
    </w:pPr>
    <w:rPr>
      <w:sz w:val="24"/>
      <w:szCs w:val="24"/>
    </w:rPr>
  </w:style>
  <w:style w:type="paragraph" w:styleId="Heading1">
    <w:name w:val="heading 1"/>
    <w:basedOn w:val="Normal"/>
    <w:next w:val="Normal"/>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character" w:styleId="Hyperlink">
    <w:name w:val="Hyperlink"/>
    <w:rsid w:val="00314CFD"/>
    <w:rPr>
      <w:color w:val="0000FF"/>
      <w:u w:val="single"/>
    </w:rPr>
  </w:style>
  <w:style w:type="character" w:styleId="CommentReference">
    <w:name w:val="annotation reference"/>
    <w:basedOn w:val="DefaultParagraphFont"/>
    <w:rsid w:val="00314CFD"/>
    <w:rPr>
      <w:sz w:val="16"/>
      <w:szCs w:val="16"/>
    </w:rPr>
  </w:style>
  <w:style w:type="character" w:customStyle="1" w:styleId="Heading3Char">
    <w:name w:val="Heading 3 Char"/>
    <w:link w:val="Heading3"/>
    <w:rsid w:val="00314CFD"/>
    <w:rPr>
      <w:rFonts w:ascii="Arial" w:hAnsi="Arial" w:cs="Arial"/>
      <w:b/>
      <w:bCs/>
      <w:sz w:val="26"/>
      <w:szCs w:val="26"/>
    </w:rPr>
  </w:style>
  <w:style w:type="table" w:styleId="TableGrid">
    <w:name w:val="Table Grid"/>
    <w:basedOn w:val="TableNormal"/>
    <w:rsid w:val="00314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co.gov.uk" TargetMode="External"/><Relationship Id="rId13" Type="http://schemas.openxmlformats.org/officeDocument/2006/relationships/hyperlink" Target="http://wwwn.cdc.gov/travel/" TargetMode="External"/><Relationship Id="rId18" Type="http://schemas.openxmlformats.org/officeDocument/2006/relationships/hyperlink" Target="http://www.ed.ac.uk/staff/business-travel/travel-safety" TargetMode="External"/><Relationship Id="rId26" Type="http://schemas.openxmlformats.org/officeDocument/2006/relationships/hyperlink" Target="http://aqicn.org/city/shanghai/" TargetMode="External"/><Relationship Id="rId3" Type="http://schemas.openxmlformats.org/officeDocument/2006/relationships/settings" Target="settings.xml"/><Relationship Id="rId21" Type="http://schemas.openxmlformats.org/officeDocument/2006/relationships/hyperlink" Target="http://aqicn.org/" TargetMode="External"/><Relationship Id="rId34" Type="http://schemas.openxmlformats.org/officeDocument/2006/relationships/footer" Target="footer2.xml"/><Relationship Id="rId7" Type="http://schemas.openxmlformats.org/officeDocument/2006/relationships/hyperlink" Target="http://www.ed.ac.uk/staff/business-travel" TargetMode="External"/><Relationship Id="rId12" Type="http://schemas.openxmlformats.org/officeDocument/2006/relationships/hyperlink" Target="http://www.who.int/ith/en/" TargetMode="External"/><Relationship Id="rId17" Type="http://schemas.openxmlformats.org/officeDocument/2006/relationships/hyperlink" Target="http://www.fco.gov.uk" TargetMode="External"/><Relationship Id="rId25" Type="http://schemas.openxmlformats.org/officeDocument/2006/relationships/hyperlink" Target="http://www.wpro.who.int/china/topics/air_pollution/e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d.ac.uk/health-safety/online-resources/risk-assessments" TargetMode="External"/><Relationship Id="rId20" Type="http://schemas.openxmlformats.org/officeDocument/2006/relationships/hyperlink" Target="http://www.wpro.who.int/" TargetMode="External"/><Relationship Id="rId29" Type="http://schemas.openxmlformats.org/officeDocument/2006/relationships/hyperlink" Target="http://www.docs.csg.ed.ac.uk/Safety/general/respirators/request_test_form.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ccupational.Health@ed.ac.uk" TargetMode="External"/><Relationship Id="rId24" Type="http://schemas.openxmlformats.org/officeDocument/2006/relationships/hyperlink" Target="http://www.wpro.who.int/china/e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scot/coronavirus-covid-19/" TargetMode="External"/><Relationship Id="rId23" Type="http://schemas.openxmlformats.org/officeDocument/2006/relationships/hyperlink" Target="https://www.gov.uk/foreign-travel-advice/china/health" TargetMode="External"/><Relationship Id="rId28" Type="http://schemas.openxmlformats.org/officeDocument/2006/relationships/hyperlink" Target="http://www.ed.ac.uk/health-safety/guidance/ppe/rpe" TargetMode="External"/><Relationship Id="rId36" Type="http://schemas.openxmlformats.org/officeDocument/2006/relationships/footer" Target="footer3.xml"/><Relationship Id="rId10" Type="http://schemas.openxmlformats.org/officeDocument/2006/relationships/hyperlink" Target="http://www.docs.csg.ed.ac.uk/Safety/ra/NEM1.doc" TargetMode="External"/><Relationship Id="rId19" Type="http://schemas.openxmlformats.org/officeDocument/2006/relationships/hyperlink" Target="https://www.gov.uk/foreign-travel-advic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ocs.csg.ed.ac.uk/Safety/ra/FA1.doc" TargetMode="External"/><Relationship Id="rId14" Type="http://schemas.openxmlformats.org/officeDocument/2006/relationships/hyperlink" Target="http://www.ed.ac.uk/staff/business-travel/travel-health/ohu-travel-overview" TargetMode="External"/><Relationship Id="rId22" Type="http://schemas.openxmlformats.org/officeDocument/2006/relationships/hyperlink" Target="https://www.gov.uk/foreign-travel-advice/china" TargetMode="External"/><Relationship Id="rId27" Type="http://schemas.openxmlformats.org/officeDocument/2006/relationships/hyperlink" Target="https://www.internationalsos.com/topics/air-pollution" TargetMode="External"/><Relationship Id="rId30" Type="http://schemas.openxmlformats.org/officeDocument/2006/relationships/hyperlink" Target="https://www.wiki.ed.ac.uk/display/Finance/Insurance+Policy+-+Travel+Insurance"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3064</Words>
  <Characters>18301</Characters>
  <Application>Microsoft Office Word</Application>
  <DocSecurity>2</DocSecurity>
  <Lines>152</Lines>
  <Paragraphs>42</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subject/>
  <dc:creator>health1</dc:creator>
  <cp:keywords/>
  <dc:description/>
  <cp:lastModifiedBy>SCHMID Candice</cp:lastModifiedBy>
  <cp:revision>2</cp:revision>
  <cp:lastPrinted>2009-04-03T11:49:00Z</cp:lastPrinted>
  <dcterms:created xsi:type="dcterms:W3CDTF">2022-03-10T13:56:00Z</dcterms:created>
  <dcterms:modified xsi:type="dcterms:W3CDTF">2022-03-10T13:56:00Z</dcterms:modified>
</cp:coreProperties>
</file>